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6E" w:rsidRDefault="00AF3D6E" w:rsidP="000027C0">
      <w:pPr>
        <w:ind w:left="-284" w:firstLine="284"/>
        <w:jc w:val="center"/>
        <w:rPr>
          <w:rFonts w:cstheme="minorHAnsi"/>
          <w:b/>
          <w:bCs/>
          <w:u w:val="single"/>
        </w:rPr>
      </w:pPr>
    </w:p>
    <w:p w:rsidR="00001254" w:rsidRDefault="003A3064" w:rsidP="000027C0">
      <w:pPr>
        <w:ind w:left="-284" w:firstLine="284"/>
        <w:jc w:val="center"/>
        <w:rPr>
          <w:rFonts w:cstheme="minorHAnsi"/>
          <w:b/>
          <w:bCs/>
          <w:u w:val="single"/>
        </w:rPr>
      </w:pPr>
      <w:r w:rsidRPr="008C6B3F">
        <w:rPr>
          <w:rFonts w:cstheme="minorHAnsi"/>
          <w:b/>
          <w:bCs/>
          <w:u w:val="single"/>
        </w:rPr>
        <w:t xml:space="preserve">BASES CONVOCATORIA </w:t>
      </w:r>
      <w:r w:rsidR="00DF2C4D">
        <w:rPr>
          <w:rFonts w:cstheme="minorHAnsi"/>
          <w:b/>
          <w:bCs/>
          <w:u w:val="single"/>
        </w:rPr>
        <w:t>“</w:t>
      </w:r>
      <w:r w:rsidRPr="008C6B3F">
        <w:rPr>
          <w:rFonts w:cstheme="minorHAnsi"/>
          <w:b/>
          <w:bCs/>
          <w:u w:val="single"/>
        </w:rPr>
        <w:t xml:space="preserve">FERIA </w:t>
      </w:r>
      <w:r w:rsidR="00DF2C4D">
        <w:rPr>
          <w:rFonts w:cstheme="minorHAnsi"/>
          <w:b/>
          <w:bCs/>
          <w:u w:val="single"/>
        </w:rPr>
        <w:t xml:space="preserve">ARTESANAL </w:t>
      </w:r>
      <w:r w:rsidR="00AF3D6E">
        <w:rPr>
          <w:rFonts w:cstheme="minorHAnsi"/>
          <w:b/>
          <w:bCs/>
          <w:u w:val="single"/>
        </w:rPr>
        <w:t>DE LA MUJER</w:t>
      </w:r>
      <w:r w:rsidR="001C7482">
        <w:rPr>
          <w:rFonts w:cstheme="minorHAnsi"/>
          <w:b/>
          <w:bCs/>
          <w:u w:val="single"/>
        </w:rPr>
        <w:t xml:space="preserve"> </w:t>
      </w:r>
      <w:r w:rsidRPr="008C6B3F">
        <w:rPr>
          <w:rFonts w:cstheme="minorHAnsi"/>
          <w:b/>
          <w:bCs/>
          <w:u w:val="single"/>
        </w:rPr>
        <w:t>2022</w:t>
      </w:r>
      <w:r w:rsidR="00AF3D6E">
        <w:rPr>
          <w:rFonts w:cstheme="minorHAnsi"/>
          <w:b/>
          <w:bCs/>
          <w:u w:val="single"/>
        </w:rPr>
        <w:t>”</w:t>
      </w:r>
    </w:p>
    <w:p w:rsidR="00001254" w:rsidRPr="003A3064" w:rsidRDefault="00AF3D6E" w:rsidP="001C7482">
      <w:pPr>
        <w:jc w:val="both"/>
        <w:rPr>
          <w:rFonts w:cstheme="minorHAnsi"/>
        </w:rPr>
      </w:pPr>
      <w:r>
        <w:rPr>
          <w:rFonts w:cstheme="minorHAnsi"/>
        </w:rPr>
        <w:t>Como parte del programa Fomento Productivo y la Oficina de la Mujer y Equidad de Género, pertenecientes a la Dirección de Desarrollo</w:t>
      </w:r>
      <w:r w:rsidR="007500CE">
        <w:rPr>
          <w:rFonts w:cstheme="minorHAnsi"/>
        </w:rPr>
        <w:t xml:space="preserve"> Comunitario de la</w:t>
      </w:r>
      <w:r w:rsidR="00001254" w:rsidRPr="003A3064">
        <w:rPr>
          <w:rFonts w:cstheme="minorHAnsi"/>
        </w:rPr>
        <w:t xml:space="preserve"> I. Municipalidad de </w:t>
      </w:r>
      <w:r w:rsidR="008C6B3F" w:rsidRPr="003A3064">
        <w:rPr>
          <w:rFonts w:cstheme="minorHAnsi"/>
        </w:rPr>
        <w:t>Casablanca, la</w:t>
      </w:r>
      <w:r w:rsidR="00001254" w:rsidRPr="003A3064">
        <w:rPr>
          <w:rFonts w:cstheme="minorHAnsi"/>
        </w:rPr>
        <w:t xml:space="preserve"> presente convocatoria regula y entrega los detalles a </w:t>
      </w:r>
      <w:r w:rsidR="007500CE">
        <w:rPr>
          <w:rFonts w:cstheme="minorHAnsi"/>
        </w:rPr>
        <w:t>las artesanas</w:t>
      </w:r>
      <w:r w:rsidR="00A42690">
        <w:rPr>
          <w:rFonts w:cstheme="minorHAnsi"/>
        </w:rPr>
        <w:t xml:space="preserve"> </w:t>
      </w:r>
      <w:r w:rsidR="00853F63">
        <w:rPr>
          <w:rFonts w:cstheme="minorHAnsi"/>
        </w:rPr>
        <w:t>de nuestra</w:t>
      </w:r>
      <w:r w:rsidR="00A15D98">
        <w:rPr>
          <w:rFonts w:cstheme="minorHAnsi"/>
        </w:rPr>
        <w:t xml:space="preserve"> comuna</w:t>
      </w:r>
      <w:r w:rsidR="001A5CE8">
        <w:rPr>
          <w:rFonts w:cstheme="minorHAnsi"/>
        </w:rPr>
        <w:t>,</w:t>
      </w:r>
      <w:r w:rsidR="00001254" w:rsidRPr="003A3064">
        <w:rPr>
          <w:rFonts w:cstheme="minorHAnsi"/>
        </w:rPr>
        <w:t xml:space="preserve"> interesad</w:t>
      </w:r>
      <w:r w:rsidR="00A15D98">
        <w:rPr>
          <w:rFonts w:cstheme="minorHAnsi"/>
        </w:rPr>
        <w:t xml:space="preserve">as </w:t>
      </w:r>
      <w:r w:rsidR="00001254" w:rsidRPr="003A3064">
        <w:rPr>
          <w:rFonts w:cstheme="minorHAnsi"/>
        </w:rPr>
        <w:t xml:space="preserve">en participar en la </w:t>
      </w:r>
      <w:r w:rsidR="000835C2">
        <w:rPr>
          <w:rFonts w:cstheme="minorHAnsi"/>
        </w:rPr>
        <w:t>“</w:t>
      </w:r>
      <w:r w:rsidR="008C6B3F" w:rsidRPr="003A3064">
        <w:rPr>
          <w:rFonts w:cstheme="minorHAnsi"/>
        </w:rPr>
        <w:t>Feria Artesanal</w:t>
      </w:r>
      <w:r w:rsidR="001C7482">
        <w:rPr>
          <w:rFonts w:cstheme="minorHAnsi"/>
        </w:rPr>
        <w:t xml:space="preserve"> </w:t>
      </w:r>
      <w:r w:rsidR="00A15D98">
        <w:rPr>
          <w:rFonts w:cstheme="minorHAnsi"/>
        </w:rPr>
        <w:t xml:space="preserve">de la Mujer </w:t>
      </w:r>
      <w:r w:rsidR="008C6B3F" w:rsidRPr="003A3064">
        <w:rPr>
          <w:rFonts w:cstheme="minorHAnsi"/>
        </w:rPr>
        <w:t>2022</w:t>
      </w:r>
      <w:r w:rsidR="0007599F">
        <w:rPr>
          <w:rFonts w:cstheme="minorHAnsi"/>
        </w:rPr>
        <w:t>”</w:t>
      </w:r>
      <w:r w:rsidR="0007599F" w:rsidRPr="003A3064">
        <w:rPr>
          <w:rFonts w:cstheme="minorHAnsi"/>
        </w:rPr>
        <w:t xml:space="preserve">, </w:t>
      </w:r>
      <w:r w:rsidR="0007599F">
        <w:rPr>
          <w:rFonts w:cstheme="minorHAnsi"/>
        </w:rPr>
        <w:t>la</w:t>
      </w:r>
      <w:r w:rsidR="00855D51">
        <w:rPr>
          <w:rFonts w:cstheme="minorHAnsi"/>
        </w:rPr>
        <w:t xml:space="preserve"> que se llevará a cabo </w:t>
      </w:r>
      <w:r w:rsidR="008C6B3F" w:rsidRPr="003A3064">
        <w:rPr>
          <w:rFonts w:cstheme="minorHAnsi"/>
        </w:rPr>
        <w:t>en</w:t>
      </w:r>
      <w:r w:rsidR="00001254" w:rsidRPr="003A3064">
        <w:rPr>
          <w:rFonts w:cstheme="minorHAnsi"/>
        </w:rPr>
        <w:t xml:space="preserve"> la </w:t>
      </w:r>
      <w:r w:rsidR="008C6B3F" w:rsidRPr="003A3064">
        <w:rPr>
          <w:rFonts w:cstheme="minorHAnsi"/>
        </w:rPr>
        <w:t>Plaza de</w:t>
      </w:r>
      <w:r w:rsidR="001A5CE8">
        <w:rPr>
          <w:rFonts w:cstheme="minorHAnsi"/>
        </w:rPr>
        <w:t xml:space="preserve"> Arm</w:t>
      </w:r>
      <w:r w:rsidR="00A15D98">
        <w:rPr>
          <w:rFonts w:cstheme="minorHAnsi"/>
        </w:rPr>
        <w:t>as de Casablanca desde el 9 al 13 de marzo</w:t>
      </w:r>
      <w:r w:rsidR="001A5CE8">
        <w:rPr>
          <w:rFonts w:cstheme="minorHAnsi"/>
        </w:rPr>
        <w:t>.</w:t>
      </w:r>
    </w:p>
    <w:p w:rsidR="00A15D98" w:rsidRPr="003A3064" w:rsidRDefault="001A5CE8" w:rsidP="001C7482">
      <w:pPr>
        <w:jc w:val="both"/>
        <w:rPr>
          <w:rFonts w:cstheme="minorHAnsi"/>
        </w:rPr>
      </w:pPr>
      <w:r>
        <w:rPr>
          <w:rFonts w:cstheme="minorHAnsi"/>
        </w:rPr>
        <w:t xml:space="preserve">Se seleccionarán </w:t>
      </w:r>
      <w:r w:rsidR="00A15D98">
        <w:rPr>
          <w:rFonts w:cstheme="minorHAnsi"/>
        </w:rPr>
        <w:t>15</w:t>
      </w:r>
      <w:r w:rsidR="001C7482">
        <w:rPr>
          <w:rFonts w:cstheme="minorHAnsi"/>
        </w:rPr>
        <w:t xml:space="preserve"> </w:t>
      </w:r>
      <w:r w:rsidR="00A15D98">
        <w:rPr>
          <w:rFonts w:cstheme="minorHAnsi"/>
        </w:rPr>
        <w:t>artesanas</w:t>
      </w:r>
      <w:r w:rsidR="00ED624B">
        <w:rPr>
          <w:rFonts w:cstheme="minorHAnsi"/>
        </w:rPr>
        <w:t xml:space="preserve">, las cuales podrán vender sus productos durante 5 días </w:t>
      </w:r>
      <w:r w:rsidR="005D2723">
        <w:rPr>
          <w:rFonts w:cstheme="minorHAnsi"/>
        </w:rPr>
        <w:t xml:space="preserve">(desde el 9 al 13 de marzo) </w:t>
      </w:r>
      <w:r w:rsidR="00ED624B">
        <w:rPr>
          <w:rFonts w:cstheme="minorHAnsi"/>
        </w:rPr>
        <w:t xml:space="preserve">que corresponde al tiempo que durará la </w:t>
      </w:r>
      <w:r w:rsidR="005D2723">
        <w:rPr>
          <w:rFonts w:cstheme="minorHAnsi"/>
        </w:rPr>
        <w:t xml:space="preserve">feria instalada en la </w:t>
      </w:r>
      <w:r>
        <w:rPr>
          <w:rFonts w:cstheme="minorHAnsi"/>
        </w:rPr>
        <w:t xml:space="preserve">Plaza de Armas </w:t>
      </w:r>
      <w:r w:rsidR="00484D67">
        <w:rPr>
          <w:rFonts w:cstheme="minorHAnsi"/>
        </w:rPr>
        <w:t>en horario de</w:t>
      </w:r>
      <w:r>
        <w:rPr>
          <w:rFonts w:cstheme="minorHAnsi"/>
        </w:rPr>
        <w:t xml:space="preserve"> 11:00 a 20:00 horas.</w:t>
      </w:r>
    </w:p>
    <w:p w:rsidR="00855D51" w:rsidRDefault="004D356E" w:rsidP="00855D51">
      <w:pPr>
        <w:jc w:val="both"/>
        <w:rPr>
          <w:rFonts w:cstheme="minorHAnsi"/>
          <w:b/>
          <w:bCs/>
        </w:rPr>
      </w:pPr>
      <w:r w:rsidRPr="008C6B3F">
        <w:rPr>
          <w:rFonts w:cstheme="minorHAnsi"/>
          <w:b/>
          <w:bCs/>
        </w:rPr>
        <w:t>1.- O</w:t>
      </w:r>
      <w:r w:rsidR="00001254" w:rsidRPr="008C6B3F">
        <w:rPr>
          <w:rFonts w:cstheme="minorHAnsi"/>
          <w:b/>
          <w:bCs/>
        </w:rPr>
        <w:t>bjetivo</w:t>
      </w:r>
      <w:r w:rsidRPr="008C6B3F">
        <w:rPr>
          <w:rFonts w:cstheme="minorHAnsi"/>
          <w:b/>
          <w:bCs/>
        </w:rPr>
        <w:t>:</w:t>
      </w:r>
    </w:p>
    <w:p w:rsidR="00C35601" w:rsidRPr="003A3064" w:rsidRDefault="005D2723" w:rsidP="00855D51">
      <w:pPr>
        <w:jc w:val="both"/>
        <w:rPr>
          <w:rFonts w:cstheme="minorHAnsi"/>
        </w:rPr>
      </w:pPr>
      <w:r>
        <w:rPr>
          <w:rFonts w:cstheme="minorHAnsi"/>
        </w:rPr>
        <w:t>Generar un espacio y una vitrina</w:t>
      </w:r>
      <w:r w:rsidR="004D356E" w:rsidRPr="003A3064">
        <w:rPr>
          <w:rFonts w:cstheme="minorHAnsi"/>
        </w:rPr>
        <w:t xml:space="preserve"> que </w:t>
      </w:r>
      <w:r w:rsidR="00AE5D9D">
        <w:rPr>
          <w:rFonts w:cstheme="minorHAnsi"/>
        </w:rPr>
        <w:t>fomente</w:t>
      </w:r>
      <w:r>
        <w:rPr>
          <w:rFonts w:cstheme="minorHAnsi"/>
        </w:rPr>
        <w:t xml:space="preserve"> el emprendimiento femenino. Que </w:t>
      </w:r>
      <w:r w:rsidR="004D356E" w:rsidRPr="003A3064">
        <w:rPr>
          <w:rFonts w:cstheme="minorHAnsi"/>
        </w:rPr>
        <w:t>rescate y brinde las oportunidades necesarias para la muestra y la venta de productos</w:t>
      </w:r>
      <w:r w:rsidR="001C7482">
        <w:rPr>
          <w:rFonts w:cstheme="minorHAnsi"/>
        </w:rPr>
        <w:t xml:space="preserve"> </w:t>
      </w:r>
      <w:r>
        <w:rPr>
          <w:rFonts w:cstheme="minorHAnsi"/>
        </w:rPr>
        <w:t>artesanales de nuestras C</w:t>
      </w:r>
      <w:r w:rsidR="00AE5D9D">
        <w:rPr>
          <w:rFonts w:cstheme="minorHAnsi"/>
        </w:rPr>
        <w:t>asablanquinas</w:t>
      </w:r>
      <w:r w:rsidR="003D7F81" w:rsidRPr="003A3064">
        <w:rPr>
          <w:rFonts w:cstheme="minorHAnsi"/>
        </w:rPr>
        <w:t xml:space="preserve">, así como </w:t>
      </w:r>
      <w:r w:rsidR="00B9514C" w:rsidRPr="003A3064">
        <w:rPr>
          <w:rFonts w:cstheme="minorHAnsi"/>
        </w:rPr>
        <w:t>también</w:t>
      </w:r>
      <w:r w:rsidR="00B9514C">
        <w:rPr>
          <w:rFonts w:cstheme="minorHAnsi"/>
        </w:rPr>
        <w:t xml:space="preserve">, </w:t>
      </w:r>
      <w:r w:rsidR="00B9514C" w:rsidRPr="003A3064">
        <w:rPr>
          <w:rFonts w:cstheme="minorHAnsi"/>
        </w:rPr>
        <w:t>apoyar</w:t>
      </w:r>
      <w:r w:rsidR="00CB5CF1">
        <w:rPr>
          <w:rFonts w:cstheme="minorHAnsi"/>
        </w:rPr>
        <w:t xml:space="preserve"> sus </w:t>
      </w:r>
      <w:r w:rsidR="00001254" w:rsidRPr="003A3064">
        <w:rPr>
          <w:rFonts w:cstheme="minorHAnsi"/>
        </w:rPr>
        <w:t>emprendimiento</w:t>
      </w:r>
      <w:r w:rsidR="00CB5CF1">
        <w:rPr>
          <w:rFonts w:cstheme="minorHAnsi"/>
        </w:rPr>
        <w:t>s</w:t>
      </w:r>
      <w:r w:rsidR="00001254" w:rsidRPr="003A3064">
        <w:rPr>
          <w:rFonts w:cstheme="minorHAnsi"/>
        </w:rPr>
        <w:t xml:space="preserve"> por medio de difusión y </w:t>
      </w:r>
      <w:r w:rsidR="00936F15" w:rsidRPr="003A3064">
        <w:rPr>
          <w:rFonts w:cstheme="minorHAnsi"/>
        </w:rPr>
        <w:t>visibiliza</w:t>
      </w:r>
      <w:r w:rsidR="00936F15">
        <w:rPr>
          <w:rFonts w:cstheme="minorHAnsi"/>
        </w:rPr>
        <w:t>ción</w:t>
      </w:r>
      <w:r w:rsidR="00F67012">
        <w:rPr>
          <w:rFonts w:cstheme="minorHAnsi"/>
        </w:rPr>
        <w:t>.</w:t>
      </w:r>
    </w:p>
    <w:p w:rsidR="00855D51" w:rsidRDefault="008C6B3F" w:rsidP="00855D51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2.- </w:t>
      </w:r>
      <w:r w:rsidR="00001254" w:rsidRPr="008C6B3F">
        <w:rPr>
          <w:rFonts w:cstheme="minorHAnsi"/>
          <w:b/>
          <w:bCs/>
        </w:rPr>
        <w:t xml:space="preserve">Público </w:t>
      </w:r>
      <w:r w:rsidRPr="008C6B3F">
        <w:rPr>
          <w:rFonts w:cstheme="minorHAnsi"/>
          <w:b/>
          <w:bCs/>
        </w:rPr>
        <w:t>Objetivo:</w:t>
      </w:r>
    </w:p>
    <w:p w:rsidR="007F4AF6" w:rsidRDefault="003D7F81" w:rsidP="00855D51">
      <w:pPr>
        <w:jc w:val="both"/>
        <w:rPr>
          <w:rFonts w:cstheme="minorHAnsi"/>
        </w:rPr>
      </w:pPr>
      <w:r w:rsidRPr="003A3064">
        <w:rPr>
          <w:rFonts w:cstheme="minorHAnsi"/>
        </w:rPr>
        <w:t>La</w:t>
      </w:r>
      <w:r w:rsidR="001C7482">
        <w:rPr>
          <w:rFonts w:cstheme="minorHAnsi"/>
        </w:rPr>
        <w:t xml:space="preserve"> </w:t>
      </w:r>
      <w:r w:rsidR="00B9514C">
        <w:rPr>
          <w:rFonts w:cstheme="minorHAnsi"/>
        </w:rPr>
        <w:t>“</w:t>
      </w:r>
      <w:r w:rsidR="00C35601" w:rsidRPr="003A3064">
        <w:rPr>
          <w:rFonts w:cstheme="minorHAnsi"/>
        </w:rPr>
        <w:t xml:space="preserve">Feria </w:t>
      </w:r>
      <w:r w:rsidR="001E6981">
        <w:rPr>
          <w:rFonts w:cstheme="minorHAnsi"/>
        </w:rPr>
        <w:t xml:space="preserve">Artesanal </w:t>
      </w:r>
      <w:r w:rsidR="00F67012">
        <w:rPr>
          <w:rFonts w:cstheme="minorHAnsi"/>
        </w:rPr>
        <w:t xml:space="preserve">de la Mujer </w:t>
      </w:r>
      <w:r w:rsidR="00936F15">
        <w:rPr>
          <w:rFonts w:cstheme="minorHAnsi"/>
        </w:rPr>
        <w:t>2022</w:t>
      </w:r>
      <w:r w:rsidR="00B9514C">
        <w:rPr>
          <w:rFonts w:cstheme="minorHAnsi"/>
        </w:rPr>
        <w:t>”</w:t>
      </w:r>
      <w:r w:rsidR="001C7482">
        <w:rPr>
          <w:rFonts w:cstheme="minorHAnsi"/>
        </w:rPr>
        <w:t xml:space="preserve"> </w:t>
      </w:r>
      <w:r w:rsidR="00936F15" w:rsidRPr="003A3064">
        <w:rPr>
          <w:rFonts w:cstheme="minorHAnsi"/>
        </w:rPr>
        <w:t>tiene</w:t>
      </w:r>
      <w:r w:rsidRPr="003A3064">
        <w:rPr>
          <w:rFonts w:cstheme="minorHAnsi"/>
        </w:rPr>
        <w:t xml:space="preserve"> como público objetivo</w:t>
      </w:r>
      <w:r w:rsidR="001C7482">
        <w:rPr>
          <w:rFonts w:cstheme="minorHAnsi"/>
        </w:rPr>
        <w:t xml:space="preserve"> </w:t>
      </w:r>
      <w:r w:rsidRPr="003A3064">
        <w:rPr>
          <w:rFonts w:cstheme="minorHAnsi"/>
        </w:rPr>
        <w:t xml:space="preserve">mujeres, mayores de edad, residentes </w:t>
      </w:r>
      <w:r w:rsidR="00936F15">
        <w:rPr>
          <w:rFonts w:cstheme="minorHAnsi"/>
        </w:rPr>
        <w:t>en</w:t>
      </w:r>
      <w:r w:rsidR="001C7482">
        <w:rPr>
          <w:rFonts w:cstheme="minorHAnsi"/>
        </w:rPr>
        <w:t xml:space="preserve"> C</w:t>
      </w:r>
      <w:r w:rsidR="00DB1739" w:rsidRPr="003A3064">
        <w:rPr>
          <w:rFonts w:cstheme="minorHAnsi"/>
        </w:rPr>
        <w:t>as</w:t>
      </w:r>
      <w:r w:rsidR="00A20188" w:rsidRPr="003A3064">
        <w:rPr>
          <w:rFonts w:cstheme="minorHAnsi"/>
        </w:rPr>
        <w:t>ablanca</w:t>
      </w:r>
      <w:r w:rsidRPr="003A3064">
        <w:rPr>
          <w:rFonts w:cstheme="minorHAnsi"/>
        </w:rPr>
        <w:t>,</w:t>
      </w:r>
      <w:r w:rsidR="001C7482">
        <w:rPr>
          <w:rFonts w:cstheme="minorHAnsi"/>
        </w:rPr>
        <w:t xml:space="preserve"> </w:t>
      </w:r>
      <w:r w:rsidR="007B04A5" w:rsidRPr="003A3064">
        <w:rPr>
          <w:rFonts w:cstheme="minorHAnsi"/>
        </w:rPr>
        <w:t>que elaboren</w:t>
      </w:r>
      <w:r w:rsidR="001C7482">
        <w:rPr>
          <w:rFonts w:cstheme="minorHAnsi"/>
        </w:rPr>
        <w:t xml:space="preserve"> sus propios</w:t>
      </w:r>
      <w:r w:rsidR="007F4AF6">
        <w:rPr>
          <w:rFonts w:cstheme="minorHAnsi"/>
        </w:rPr>
        <w:t xml:space="preserve"> productos:</w:t>
      </w:r>
    </w:p>
    <w:p w:rsidR="007F4AF6" w:rsidRDefault="00D25E0C" w:rsidP="00855D51">
      <w:pPr>
        <w:jc w:val="both"/>
        <w:rPr>
          <w:rFonts w:cstheme="minorHAnsi"/>
        </w:rPr>
      </w:pPr>
      <w:r>
        <w:rPr>
          <w:rFonts w:cstheme="minorHAnsi"/>
        </w:rPr>
        <w:t xml:space="preserve">2.1.  </w:t>
      </w:r>
      <w:r w:rsidR="007F4AF6" w:rsidRPr="001C7482">
        <w:rPr>
          <w:rFonts w:cstheme="minorHAnsi"/>
          <w:b/>
        </w:rPr>
        <w:t>A</w:t>
      </w:r>
      <w:r w:rsidR="003D7F81" w:rsidRPr="001C7482">
        <w:rPr>
          <w:rFonts w:cstheme="minorHAnsi"/>
          <w:b/>
        </w:rPr>
        <w:t>rtesanías</w:t>
      </w:r>
      <w:r>
        <w:rPr>
          <w:rFonts w:cstheme="minorHAnsi"/>
        </w:rPr>
        <w:t>, tales como</w:t>
      </w:r>
      <w:r w:rsidR="007F4AF6">
        <w:rPr>
          <w:rFonts w:cstheme="minorHAnsi"/>
        </w:rPr>
        <w:t>:</w:t>
      </w:r>
      <w:r w:rsidR="001C7482">
        <w:rPr>
          <w:rFonts w:cstheme="minorHAnsi"/>
        </w:rPr>
        <w:t xml:space="preserve"> </w:t>
      </w:r>
      <w:r w:rsidR="00A20188" w:rsidRPr="003A3064">
        <w:rPr>
          <w:rFonts w:cstheme="minorHAnsi"/>
        </w:rPr>
        <w:t>cerámicas, trabajos en mimbre, fieltro,</w:t>
      </w:r>
      <w:r w:rsidR="000F0027">
        <w:rPr>
          <w:rFonts w:cstheme="minorHAnsi"/>
        </w:rPr>
        <w:t xml:space="preserve"> trabajos en madera, bisutería, </w:t>
      </w:r>
      <w:r w:rsidR="00A20188" w:rsidRPr="003A3064">
        <w:rPr>
          <w:rFonts w:cstheme="minorHAnsi"/>
        </w:rPr>
        <w:t>entre otros.</w:t>
      </w:r>
    </w:p>
    <w:p w:rsidR="00D25E0C" w:rsidRPr="000027C0" w:rsidRDefault="00D25E0C" w:rsidP="00D25E0C">
      <w:pPr>
        <w:ind w:left="50"/>
        <w:jc w:val="both"/>
        <w:rPr>
          <w:rFonts w:cstheme="minorHAnsi"/>
          <w:i/>
          <w:iCs/>
        </w:rPr>
      </w:pPr>
      <w:r w:rsidRPr="000027C0">
        <w:rPr>
          <w:rFonts w:cstheme="minorHAnsi"/>
          <w:i/>
          <w:iCs/>
        </w:rPr>
        <w:t>*Entendiendo</w:t>
      </w:r>
      <w:r w:rsidR="001C7482">
        <w:rPr>
          <w:rFonts w:cstheme="minorHAnsi"/>
          <w:i/>
          <w:iCs/>
        </w:rPr>
        <w:t xml:space="preserve"> </w:t>
      </w:r>
      <w:r w:rsidRPr="000027C0">
        <w:rPr>
          <w:rFonts w:cstheme="minorHAnsi"/>
          <w:i/>
          <w:iCs/>
        </w:rPr>
        <w:t>la artesanía como</w:t>
      </w:r>
      <w:r w:rsidR="001C7482">
        <w:rPr>
          <w:rFonts w:cstheme="minorHAnsi"/>
          <w:i/>
          <w:iCs/>
        </w:rPr>
        <w:t xml:space="preserve"> </w:t>
      </w:r>
      <w:r w:rsidRPr="000027C0">
        <w:rPr>
          <w:rFonts w:cstheme="minorHAnsi"/>
          <w:i/>
          <w:iCs/>
        </w:rPr>
        <w:t>todos aquellos objetos o productos que se elaboran a mano o con poca o ninguna intervención de maquinarias, ya que es el trabajo manual de las materias primas.</w:t>
      </w:r>
    </w:p>
    <w:p w:rsidR="00C35601" w:rsidRDefault="00D25E0C" w:rsidP="00855D51">
      <w:pPr>
        <w:jc w:val="both"/>
        <w:rPr>
          <w:rFonts w:cstheme="minorHAnsi"/>
        </w:rPr>
      </w:pPr>
      <w:r>
        <w:rPr>
          <w:rFonts w:cstheme="minorHAnsi"/>
        </w:rPr>
        <w:t xml:space="preserve">2.2.  </w:t>
      </w:r>
      <w:r w:rsidR="00A32FDC" w:rsidRPr="001C7482">
        <w:rPr>
          <w:rFonts w:cstheme="minorHAnsi"/>
          <w:b/>
        </w:rPr>
        <w:t>Productos envasados y s</w:t>
      </w:r>
      <w:r w:rsidR="007F4AF6" w:rsidRPr="001C7482">
        <w:rPr>
          <w:rFonts w:cstheme="minorHAnsi"/>
          <w:b/>
        </w:rPr>
        <w:t xml:space="preserve">ellados con </w:t>
      </w:r>
      <w:r w:rsidR="00A32FDC" w:rsidRPr="001C7482">
        <w:rPr>
          <w:rStyle w:val="Textoennegrita"/>
          <w:rFonts w:cstheme="minorHAnsi"/>
          <w:bCs w:val="0"/>
          <w:color w:val="000000"/>
          <w:shd w:val="clear" w:color="auto" w:fill="FFFFFF"/>
        </w:rPr>
        <w:t>resolución s</w:t>
      </w:r>
      <w:r w:rsidR="007F4AF6" w:rsidRPr="001C7482">
        <w:rPr>
          <w:rStyle w:val="Textoennegrita"/>
          <w:rFonts w:cstheme="minorHAnsi"/>
          <w:bCs w:val="0"/>
          <w:color w:val="000000"/>
          <w:shd w:val="clear" w:color="auto" w:fill="FFFFFF"/>
        </w:rPr>
        <w:t>anitaria</w:t>
      </w:r>
      <w:r w:rsidR="007F4AF6" w:rsidRPr="007F4AF6">
        <w:rPr>
          <w:rFonts w:cstheme="minorHAnsi"/>
          <w:b/>
          <w:bCs/>
          <w:color w:val="000000"/>
          <w:shd w:val="clear" w:color="auto" w:fill="FFFFFF"/>
        </w:rPr>
        <w:t>,</w:t>
      </w:r>
      <w:r w:rsidR="007F4AF6" w:rsidRPr="007F4AF6">
        <w:rPr>
          <w:rFonts w:cstheme="minorHAnsi"/>
          <w:color w:val="000000"/>
          <w:shd w:val="clear" w:color="auto" w:fill="FFFFFF"/>
        </w:rPr>
        <w:t xml:space="preserve"> tales como: sales, especias, miel, mermeladas, salsas, chocolates, etc</w:t>
      </w:r>
      <w:r>
        <w:rPr>
          <w:rFonts w:cstheme="minorHAnsi"/>
        </w:rPr>
        <w:t>.</w:t>
      </w:r>
    </w:p>
    <w:p w:rsidR="00A32FDC" w:rsidRPr="00A32FDC" w:rsidRDefault="00D25E0C" w:rsidP="00855D51">
      <w:pPr>
        <w:jc w:val="both"/>
        <w:rPr>
          <w:rFonts w:cstheme="minorHAnsi"/>
          <w:i/>
          <w:iCs/>
        </w:rPr>
      </w:pPr>
      <w:r w:rsidRPr="007826A2">
        <w:rPr>
          <w:rFonts w:cstheme="minorHAnsi"/>
          <w:i/>
          <w:iCs/>
        </w:rPr>
        <w:t xml:space="preserve">* Productos elaborados artesanalmente bajo las normas de salud e higiene, los cuales deben contar con resolución sanitaria </w:t>
      </w:r>
      <w:r w:rsidR="007826A2" w:rsidRPr="007826A2">
        <w:rPr>
          <w:rFonts w:cstheme="minorHAnsi"/>
          <w:i/>
          <w:iCs/>
        </w:rPr>
        <w:t>para su distribución y venta.</w:t>
      </w:r>
    </w:p>
    <w:p w:rsidR="00855D51" w:rsidRDefault="007B04A5" w:rsidP="00855D51">
      <w:pPr>
        <w:jc w:val="both"/>
        <w:rPr>
          <w:rFonts w:cstheme="minorHAnsi"/>
          <w:b/>
          <w:bCs/>
        </w:rPr>
      </w:pPr>
      <w:r w:rsidRPr="007B04A5">
        <w:rPr>
          <w:rFonts w:cstheme="minorHAnsi"/>
          <w:b/>
          <w:bCs/>
        </w:rPr>
        <w:t xml:space="preserve">3.- </w:t>
      </w:r>
      <w:r w:rsidR="00001254" w:rsidRPr="007B04A5">
        <w:rPr>
          <w:rFonts w:cstheme="minorHAnsi"/>
          <w:b/>
          <w:bCs/>
        </w:rPr>
        <w:t>Sobre las postulaciones</w:t>
      </w:r>
      <w:r w:rsidR="00DB1739" w:rsidRPr="007B04A5">
        <w:rPr>
          <w:rFonts w:cstheme="minorHAnsi"/>
          <w:b/>
          <w:bCs/>
        </w:rPr>
        <w:t>:</w:t>
      </w:r>
    </w:p>
    <w:p w:rsidR="00DB1739" w:rsidRPr="003A3064" w:rsidRDefault="00A32FDC" w:rsidP="00855D51">
      <w:pPr>
        <w:jc w:val="both"/>
        <w:rPr>
          <w:rFonts w:cstheme="minorHAnsi"/>
        </w:rPr>
      </w:pPr>
      <w:r>
        <w:rPr>
          <w:rFonts w:cstheme="minorHAnsi"/>
        </w:rPr>
        <w:t>Las interesada</w:t>
      </w:r>
      <w:r w:rsidR="003D7F81" w:rsidRPr="003A3064">
        <w:rPr>
          <w:rFonts w:cstheme="minorHAnsi"/>
        </w:rPr>
        <w:t xml:space="preserve">s en postular a la </w:t>
      </w:r>
      <w:r w:rsidR="00B9514C">
        <w:rPr>
          <w:rFonts w:cstheme="minorHAnsi"/>
        </w:rPr>
        <w:t>“</w:t>
      </w:r>
      <w:r w:rsidR="00124EA0">
        <w:rPr>
          <w:rFonts w:cstheme="minorHAnsi"/>
        </w:rPr>
        <w:t>F</w:t>
      </w:r>
      <w:r w:rsidR="003D7F81" w:rsidRPr="003A3064">
        <w:rPr>
          <w:rFonts w:cstheme="minorHAnsi"/>
        </w:rPr>
        <w:t xml:space="preserve">eria </w:t>
      </w:r>
      <w:r w:rsidR="00124EA0">
        <w:rPr>
          <w:rFonts w:cstheme="minorHAnsi"/>
        </w:rPr>
        <w:t xml:space="preserve">Artesanal </w:t>
      </w:r>
      <w:r>
        <w:rPr>
          <w:rFonts w:cstheme="minorHAnsi"/>
        </w:rPr>
        <w:t>de la Mujer</w:t>
      </w:r>
      <w:r w:rsidR="003D7F81" w:rsidRPr="003A3064">
        <w:rPr>
          <w:rFonts w:cstheme="minorHAnsi"/>
        </w:rPr>
        <w:t xml:space="preserve"> 2022</w:t>
      </w:r>
      <w:r w:rsidR="00B9514C">
        <w:rPr>
          <w:rFonts w:cstheme="minorHAnsi"/>
        </w:rPr>
        <w:t>”</w:t>
      </w:r>
      <w:r w:rsidR="003D7F81" w:rsidRPr="003A3064">
        <w:rPr>
          <w:rFonts w:cstheme="minorHAnsi"/>
        </w:rPr>
        <w:t>, deberán completar la ficha de postulación, la cual hace mención a lo siguiente:</w:t>
      </w:r>
    </w:p>
    <w:p w:rsidR="00DB1739" w:rsidRPr="006F3698" w:rsidRDefault="00F64578" w:rsidP="00855D51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Antecedentes de la </w:t>
      </w:r>
      <w:r w:rsidR="00001254" w:rsidRPr="006F3698">
        <w:rPr>
          <w:rFonts w:cstheme="minorHAnsi"/>
          <w:b/>
          <w:bCs/>
        </w:rPr>
        <w:t>postulante:</w:t>
      </w:r>
    </w:p>
    <w:p w:rsidR="00640520" w:rsidRDefault="00001254" w:rsidP="00855D51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640520">
        <w:rPr>
          <w:rFonts w:cstheme="minorHAnsi"/>
        </w:rPr>
        <w:t>Nombre</w:t>
      </w:r>
      <w:r w:rsidR="00640520">
        <w:rPr>
          <w:rFonts w:cstheme="minorHAnsi"/>
        </w:rPr>
        <w:t xml:space="preserve"> y</w:t>
      </w:r>
      <w:r w:rsidRPr="00640520">
        <w:rPr>
          <w:rFonts w:cstheme="minorHAnsi"/>
        </w:rPr>
        <w:t xml:space="preserve"> apellidos</w:t>
      </w:r>
    </w:p>
    <w:p w:rsidR="00640520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F64578">
        <w:rPr>
          <w:rFonts w:cstheme="minorHAnsi"/>
        </w:rPr>
        <w:t>ut</w:t>
      </w:r>
    </w:p>
    <w:p w:rsidR="00640520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001254" w:rsidRPr="00640520">
        <w:rPr>
          <w:rFonts w:cstheme="minorHAnsi"/>
        </w:rPr>
        <w:t>orreo electrónico</w:t>
      </w:r>
    </w:p>
    <w:p w:rsidR="00640520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N</w:t>
      </w:r>
      <w:r w:rsidR="00001254" w:rsidRPr="00640520">
        <w:rPr>
          <w:rFonts w:cstheme="minorHAnsi"/>
        </w:rPr>
        <w:t>úmero de contacto</w:t>
      </w:r>
    </w:p>
    <w:p w:rsidR="00DB1739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DB1739" w:rsidRPr="00640520">
        <w:rPr>
          <w:rFonts w:cstheme="minorHAnsi"/>
        </w:rPr>
        <w:t>omicilio</w:t>
      </w:r>
    </w:p>
    <w:p w:rsidR="0095637D" w:rsidRDefault="0095637D" w:rsidP="00855D51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Copia Cédula de Identidad del Artesano Postulante</w:t>
      </w:r>
      <w:r w:rsidR="00B9514C">
        <w:rPr>
          <w:rFonts w:cstheme="minorHAnsi"/>
        </w:rPr>
        <w:t xml:space="preserve"> (por ambos lados)</w:t>
      </w:r>
    </w:p>
    <w:p w:rsidR="00640520" w:rsidRDefault="00640520" w:rsidP="00855D51">
      <w:pPr>
        <w:pStyle w:val="Prrafodelista"/>
        <w:jc w:val="both"/>
        <w:rPr>
          <w:rFonts w:cstheme="minorHAnsi"/>
        </w:rPr>
      </w:pPr>
    </w:p>
    <w:p w:rsidR="00DB1739" w:rsidRPr="006F3698" w:rsidRDefault="00001254" w:rsidP="00855D51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6F3698">
        <w:rPr>
          <w:rFonts w:cstheme="minorHAnsi"/>
          <w:b/>
          <w:bCs/>
        </w:rPr>
        <w:t>Antecedentes del emprendimiento:</w:t>
      </w:r>
    </w:p>
    <w:p w:rsidR="00230AAB" w:rsidRDefault="00001254" w:rsidP="00855D51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230AAB">
        <w:rPr>
          <w:rFonts w:cstheme="minorHAnsi"/>
        </w:rPr>
        <w:t>Nombre</w:t>
      </w:r>
      <w:r w:rsidR="00DB1739" w:rsidRPr="00230AAB">
        <w:rPr>
          <w:rFonts w:cstheme="minorHAnsi"/>
        </w:rPr>
        <w:t xml:space="preserve"> fantasía</w:t>
      </w:r>
      <w:r w:rsidR="00F64578">
        <w:rPr>
          <w:rFonts w:cstheme="minorHAnsi"/>
        </w:rPr>
        <w:t xml:space="preserve"> del e</w:t>
      </w:r>
      <w:r w:rsidR="0095637D">
        <w:rPr>
          <w:rFonts w:cstheme="minorHAnsi"/>
        </w:rPr>
        <w:t>mprendimiento</w:t>
      </w:r>
    </w:p>
    <w:p w:rsidR="00230AAB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Descripción del emprendimiento</w:t>
      </w:r>
    </w:p>
    <w:p w:rsidR="00230AAB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001254" w:rsidRPr="00230AAB">
        <w:rPr>
          <w:rFonts w:cstheme="minorHAnsi"/>
        </w:rPr>
        <w:t>ubro</w:t>
      </w:r>
    </w:p>
    <w:p w:rsidR="00230AAB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Redes sociales </w:t>
      </w:r>
    </w:p>
    <w:p w:rsidR="00230AAB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001254" w:rsidRPr="00230AAB">
        <w:rPr>
          <w:rFonts w:cstheme="minorHAnsi"/>
        </w:rPr>
        <w:t>omponente medio ambiental que</w:t>
      </w:r>
      <w:r w:rsidR="00CB4FFE" w:rsidRPr="00230AAB">
        <w:rPr>
          <w:rFonts w:cstheme="minorHAnsi"/>
        </w:rPr>
        <w:t xml:space="preserve"> presenta su producto </w:t>
      </w:r>
      <w:r w:rsidR="00DB1739" w:rsidRPr="00230AAB">
        <w:rPr>
          <w:rFonts w:cstheme="minorHAnsi"/>
        </w:rPr>
        <w:t>(</w:t>
      </w:r>
      <w:r w:rsidR="00485452">
        <w:rPr>
          <w:rFonts w:cstheme="minorHAnsi"/>
        </w:rPr>
        <w:t>si es lo(s) tuvieran)</w:t>
      </w:r>
    </w:p>
    <w:p w:rsidR="00DB1739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D321FD" w:rsidRPr="00230AAB">
        <w:rPr>
          <w:rFonts w:cstheme="minorHAnsi"/>
        </w:rPr>
        <w:t xml:space="preserve">djuntar fotos de los productos ofrecidos (fotos </w:t>
      </w:r>
      <w:r w:rsidR="00CB4FFE" w:rsidRPr="00230AAB">
        <w:rPr>
          <w:rFonts w:cstheme="minorHAnsi"/>
        </w:rPr>
        <w:t>originales,</w:t>
      </w:r>
      <w:r w:rsidR="00D321FD" w:rsidRPr="00230AAB">
        <w:rPr>
          <w:rFonts w:cstheme="minorHAnsi"/>
        </w:rPr>
        <w:t xml:space="preserve"> no sacadas de la web)</w:t>
      </w:r>
    </w:p>
    <w:p w:rsidR="00FB211D" w:rsidRDefault="00FB211D" w:rsidP="00855D51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Resolución Sanitaria al día</w:t>
      </w:r>
      <w:r w:rsidR="001C7482">
        <w:rPr>
          <w:rFonts w:cstheme="minorHAnsi"/>
        </w:rPr>
        <w:t xml:space="preserve"> (si corresponde)</w:t>
      </w:r>
    </w:p>
    <w:p w:rsidR="000027C0" w:rsidRDefault="000027C0" w:rsidP="00855D51">
      <w:pPr>
        <w:pStyle w:val="Prrafodelista"/>
        <w:ind w:left="770"/>
        <w:jc w:val="both"/>
        <w:rPr>
          <w:rFonts w:cstheme="minorHAnsi"/>
        </w:rPr>
      </w:pPr>
    </w:p>
    <w:p w:rsidR="00577BE7" w:rsidRPr="00577BE7" w:rsidRDefault="00577BE7" w:rsidP="00855D51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Formulario de postulación: </w:t>
      </w:r>
    </w:p>
    <w:p w:rsidR="00E26023" w:rsidRDefault="00E26023" w:rsidP="001C7482">
      <w:pPr>
        <w:pStyle w:val="Prrafodelista"/>
        <w:ind w:left="770"/>
        <w:jc w:val="both"/>
        <w:rPr>
          <w:rFonts w:cstheme="minorHAnsi"/>
        </w:rPr>
      </w:pPr>
      <w:r>
        <w:rPr>
          <w:rFonts w:cstheme="minorHAnsi"/>
        </w:rPr>
        <w:t xml:space="preserve">El retiro del </w:t>
      </w:r>
      <w:r w:rsidR="00577BE7">
        <w:rPr>
          <w:rFonts w:cstheme="minorHAnsi"/>
        </w:rPr>
        <w:t xml:space="preserve">formulario </w:t>
      </w:r>
      <w:r>
        <w:rPr>
          <w:rFonts w:cstheme="minorHAnsi"/>
        </w:rPr>
        <w:t xml:space="preserve">se debe realizar </w:t>
      </w:r>
      <w:r w:rsidR="002D547C">
        <w:rPr>
          <w:rFonts w:cstheme="minorHAnsi"/>
        </w:rPr>
        <w:t xml:space="preserve">desde la oficina de Fomento </w:t>
      </w:r>
      <w:r w:rsidR="006E62C6">
        <w:rPr>
          <w:rFonts w:cstheme="minorHAnsi"/>
        </w:rPr>
        <w:t>Productivo (</w:t>
      </w:r>
      <w:r w:rsidR="00577BE7">
        <w:rPr>
          <w:rFonts w:cstheme="minorHAnsi"/>
        </w:rPr>
        <w:t xml:space="preserve">ubicada al Costado </w:t>
      </w:r>
      <w:r w:rsidR="002D547C">
        <w:rPr>
          <w:rFonts w:cstheme="minorHAnsi"/>
        </w:rPr>
        <w:t>del Liceo Manuel de Salas</w:t>
      </w:r>
      <w:r>
        <w:rPr>
          <w:rFonts w:cstheme="minorHAnsi"/>
        </w:rPr>
        <w:t xml:space="preserve">) </w:t>
      </w:r>
      <w:r w:rsidR="001C7482">
        <w:rPr>
          <w:rFonts w:cstheme="minorHAnsi"/>
        </w:rPr>
        <w:t xml:space="preserve">desde el día </w:t>
      </w:r>
      <w:r w:rsidR="00BF4398">
        <w:rPr>
          <w:rFonts w:cstheme="minorHAnsi"/>
          <w:b/>
        </w:rPr>
        <w:t xml:space="preserve">miércoles 2 y jueves 3 de marzo </w:t>
      </w:r>
      <w:r w:rsidR="00BF4398">
        <w:rPr>
          <w:rFonts w:cstheme="minorHAnsi"/>
        </w:rPr>
        <w:t xml:space="preserve">Horarios: </w:t>
      </w:r>
      <w:r w:rsidR="00BF4398">
        <w:rPr>
          <w:rFonts w:cstheme="minorHAnsi"/>
          <w:b/>
        </w:rPr>
        <w:t>E</w:t>
      </w:r>
      <w:r w:rsidR="009F58AC" w:rsidRPr="002D547C">
        <w:rPr>
          <w:rFonts w:cstheme="minorHAnsi"/>
          <w:b/>
        </w:rPr>
        <w:t>ntre 09:00</w:t>
      </w:r>
      <w:r w:rsidR="00C057C8" w:rsidRPr="002D547C">
        <w:rPr>
          <w:rFonts w:cstheme="minorHAnsi"/>
          <w:b/>
        </w:rPr>
        <w:t xml:space="preserve"> a 14:00 </w:t>
      </w:r>
      <w:r w:rsidR="009F58AC" w:rsidRPr="002D547C">
        <w:rPr>
          <w:rFonts w:cstheme="minorHAnsi"/>
          <w:b/>
        </w:rPr>
        <w:t>horas y de 15:00 a 17:00 horas</w:t>
      </w:r>
      <w:r w:rsidR="009F58AC">
        <w:rPr>
          <w:rFonts w:cstheme="minorHAnsi"/>
        </w:rPr>
        <w:t xml:space="preserve">, </w:t>
      </w:r>
      <w:r w:rsidR="00577BE7">
        <w:rPr>
          <w:rFonts w:cstheme="minorHAnsi"/>
        </w:rPr>
        <w:t>y/o también podrá ser descargado desde</w:t>
      </w:r>
      <w:r>
        <w:rPr>
          <w:rFonts w:cstheme="minorHAnsi"/>
        </w:rPr>
        <w:t>:</w:t>
      </w:r>
    </w:p>
    <w:p w:rsidR="00C74A2D" w:rsidRPr="0007599F" w:rsidRDefault="00855D51" w:rsidP="001C7482">
      <w:pPr>
        <w:pStyle w:val="Prrafodelista"/>
        <w:ind w:left="770"/>
        <w:jc w:val="both"/>
        <w:rPr>
          <w:rFonts w:cstheme="minorHAnsi"/>
          <w:lang w:val="en-US"/>
        </w:rPr>
      </w:pPr>
      <w:r w:rsidRPr="0007599F">
        <w:rPr>
          <w:rFonts w:cstheme="minorHAnsi"/>
          <w:lang w:val="en-US"/>
        </w:rPr>
        <w:t xml:space="preserve">Sitio Web: </w:t>
      </w:r>
      <w:hyperlink r:id="rId7" w:history="1">
        <w:r w:rsidR="00C74A2D" w:rsidRPr="0007599F">
          <w:rPr>
            <w:rStyle w:val="Hipervnculo"/>
            <w:rFonts w:cstheme="minorHAnsi"/>
            <w:lang w:val="en-US"/>
          </w:rPr>
          <w:t>https://municipalidadcasablanca.cl/</w:t>
        </w:r>
      </w:hyperlink>
    </w:p>
    <w:p w:rsidR="002E17BD" w:rsidRPr="0007599F" w:rsidRDefault="002E17BD" w:rsidP="00855D51">
      <w:pPr>
        <w:pStyle w:val="Prrafodelista"/>
        <w:ind w:left="770"/>
        <w:jc w:val="both"/>
        <w:rPr>
          <w:rFonts w:cstheme="minorHAnsi"/>
          <w:lang w:val="en-US"/>
        </w:rPr>
      </w:pPr>
    </w:p>
    <w:p w:rsidR="002E17BD" w:rsidRDefault="002E17BD" w:rsidP="00855D51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2E17BD">
        <w:rPr>
          <w:rFonts w:cstheme="minorHAnsi"/>
          <w:b/>
          <w:bCs/>
        </w:rPr>
        <w:t>Entrega de la documentación para la postulación:</w:t>
      </w:r>
    </w:p>
    <w:p w:rsidR="006B2A8F" w:rsidRPr="001C7482" w:rsidRDefault="00752850" w:rsidP="006B2A8F">
      <w:pPr>
        <w:pStyle w:val="Prrafodelista"/>
        <w:jc w:val="both"/>
        <w:rPr>
          <w:rFonts w:cstheme="minorHAnsi"/>
          <w:b/>
        </w:rPr>
      </w:pPr>
      <w:r w:rsidRPr="00752850">
        <w:rPr>
          <w:rFonts w:cstheme="minorHAnsi"/>
        </w:rPr>
        <w:t>La documentación deberá ser</w:t>
      </w:r>
      <w:r w:rsidR="00855D51">
        <w:rPr>
          <w:rFonts w:cstheme="minorHAnsi"/>
        </w:rPr>
        <w:t xml:space="preserve"> entregada</w:t>
      </w:r>
      <w:r w:rsidRPr="00752850">
        <w:rPr>
          <w:rFonts w:cstheme="minorHAnsi"/>
        </w:rPr>
        <w:t xml:space="preserve"> de forma presencial y de manera </w:t>
      </w:r>
      <w:r w:rsidR="003041B4" w:rsidRPr="00752850">
        <w:rPr>
          <w:rFonts w:cstheme="minorHAnsi"/>
        </w:rPr>
        <w:t>oportuna</w:t>
      </w:r>
      <w:r w:rsidR="003041B4">
        <w:rPr>
          <w:rFonts w:cstheme="minorHAnsi"/>
        </w:rPr>
        <w:t xml:space="preserve">, </w:t>
      </w:r>
      <w:r w:rsidR="00E82D8B">
        <w:rPr>
          <w:rFonts w:cstheme="minorHAnsi"/>
        </w:rPr>
        <w:t>con toda</w:t>
      </w:r>
      <w:r>
        <w:rPr>
          <w:rFonts w:cstheme="minorHAnsi"/>
        </w:rPr>
        <w:t xml:space="preserve"> la documentación requerida de una vez </w:t>
      </w:r>
      <w:r w:rsidR="00092A2B">
        <w:rPr>
          <w:rFonts w:cstheme="minorHAnsi"/>
        </w:rPr>
        <w:t>(no</w:t>
      </w:r>
      <w:r>
        <w:rPr>
          <w:rFonts w:cstheme="minorHAnsi"/>
        </w:rPr>
        <w:t xml:space="preserve"> por partes</w:t>
      </w:r>
      <w:r w:rsidR="006B2A8F" w:rsidRPr="001C7482">
        <w:rPr>
          <w:rFonts w:cstheme="minorHAnsi"/>
          <w:b/>
        </w:rPr>
        <w:t>)</w:t>
      </w:r>
      <w:r w:rsidRPr="001C7482">
        <w:rPr>
          <w:rFonts w:cstheme="minorHAnsi"/>
          <w:b/>
        </w:rPr>
        <w:t xml:space="preserve">. </w:t>
      </w:r>
      <w:r w:rsidR="003041B4" w:rsidRPr="001C7482">
        <w:rPr>
          <w:rFonts w:cstheme="minorHAnsi"/>
          <w:b/>
        </w:rPr>
        <w:t>Esta se r</w:t>
      </w:r>
      <w:r w:rsidR="004F3FAB" w:rsidRPr="001C7482">
        <w:rPr>
          <w:rFonts w:cstheme="minorHAnsi"/>
          <w:b/>
        </w:rPr>
        <w:t>ecepcionará</w:t>
      </w:r>
      <w:r w:rsidR="003041B4" w:rsidRPr="001C7482">
        <w:rPr>
          <w:rFonts w:cstheme="minorHAnsi"/>
          <w:b/>
        </w:rPr>
        <w:t xml:space="preserve"> en la Oficina de </w:t>
      </w:r>
      <w:r w:rsidR="002D547C" w:rsidRPr="001C7482">
        <w:rPr>
          <w:rFonts w:cstheme="minorHAnsi"/>
          <w:b/>
        </w:rPr>
        <w:t>Fomento Productivo</w:t>
      </w:r>
      <w:r w:rsidR="00BF4398">
        <w:rPr>
          <w:rFonts w:cstheme="minorHAnsi"/>
          <w:b/>
        </w:rPr>
        <w:t xml:space="preserve"> el día viernes 4 </w:t>
      </w:r>
      <w:r w:rsidR="009F58AC" w:rsidRPr="001C7482">
        <w:rPr>
          <w:rFonts w:cstheme="minorHAnsi"/>
          <w:b/>
        </w:rPr>
        <w:t>de marzo</w:t>
      </w:r>
      <w:r w:rsidR="006B2A8F" w:rsidRPr="001C7482">
        <w:rPr>
          <w:rFonts w:cstheme="minorHAnsi"/>
          <w:b/>
        </w:rPr>
        <w:t>,</w:t>
      </w:r>
      <w:r w:rsidR="001C7482">
        <w:rPr>
          <w:rFonts w:cstheme="minorHAnsi"/>
          <w:b/>
        </w:rPr>
        <w:t xml:space="preserve"> </w:t>
      </w:r>
      <w:r w:rsidR="001C7482">
        <w:rPr>
          <w:rFonts w:cstheme="minorHAnsi"/>
        </w:rPr>
        <w:t xml:space="preserve">Horarios: </w:t>
      </w:r>
      <w:r w:rsidR="006B2A8F" w:rsidRPr="001C7482">
        <w:rPr>
          <w:rFonts w:cstheme="minorHAnsi"/>
          <w:b/>
        </w:rPr>
        <w:t xml:space="preserve"> </w:t>
      </w:r>
      <w:r w:rsidR="001C7482">
        <w:rPr>
          <w:rFonts w:cstheme="minorHAnsi"/>
          <w:b/>
        </w:rPr>
        <w:t>Entr</w:t>
      </w:r>
      <w:r w:rsidR="00410824" w:rsidRPr="001C7482">
        <w:rPr>
          <w:rFonts w:cstheme="minorHAnsi"/>
          <w:b/>
        </w:rPr>
        <w:t xml:space="preserve">e </w:t>
      </w:r>
      <w:r w:rsidR="00BF4398">
        <w:rPr>
          <w:rFonts w:cstheme="minorHAnsi"/>
          <w:b/>
        </w:rPr>
        <w:t>09:00 a 14:00 y de 15:00 a 16:</w:t>
      </w:r>
      <w:r w:rsidR="009F58AC" w:rsidRPr="001C7482">
        <w:rPr>
          <w:rFonts w:cstheme="minorHAnsi"/>
          <w:b/>
        </w:rPr>
        <w:t>00</w:t>
      </w:r>
      <w:r w:rsidR="006B2A8F" w:rsidRPr="001C7482">
        <w:rPr>
          <w:rFonts w:cstheme="minorHAnsi"/>
          <w:b/>
        </w:rPr>
        <w:t xml:space="preserve"> horas.</w:t>
      </w:r>
    </w:p>
    <w:p w:rsidR="006B2A8F" w:rsidRDefault="006B2A8F" w:rsidP="006B2A8F">
      <w:pPr>
        <w:pStyle w:val="Prrafodelista"/>
        <w:jc w:val="both"/>
        <w:rPr>
          <w:rFonts w:cstheme="minorHAnsi"/>
        </w:rPr>
      </w:pPr>
    </w:p>
    <w:p w:rsidR="00855D51" w:rsidRPr="00855D51" w:rsidRDefault="004D356E" w:rsidP="006B2A8F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DA2ED4">
        <w:rPr>
          <w:rFonts w:cstheme="minorHAnsi"/>
          <w:b/>
          <w:bCs/>
        </w:rPr>
        <w:t>Compromiso de salud e higiene</w:t>
      </w:r>
      <w:r w:rsidR="00DA2ED4" w:rsidRPr="00DA2ED4">
        <w:rPr>
          <w:rFonts w:cstheme="minorHAnsi"/>
          <w:b/>
          <w:bCs/>
        </w:rPr>
        <w:t>:</w:t>
      </w:r>
    </w:p>
    <w:p w:rsidR="004D356E" w:rsidRDefault="004D356E" w:rsidP="00855D51">
      <w:pPr>
        <w:pStyle w:val="Prrafodelista"/>
        <w:ind w:left="709"/>
        <w:jc w:val="both"/>
        <w:rPr>
          <w:rFonts w:cstheme="minorHAnsi"/>
        </w:rPr>
      </w:pPr>
      <w:r w:rsidRPr="00DA2ED4">
        <w:rPr>
          <w:rFonts w:cstheme="minorHAnsi"/>
        </w:rPr>
        <w:t>Se deberá acoger todas las instrucciones de prevención ante la pandemi</w:t>
      </w:r>
      <w:r w:rsidR="002D547C">
        <w:rPr>
          <w:rFonts w:cstheme="minorHAnsi"/>
        </w:rPr>
        <w:t>a, para resguardar la salud de la expositora y usuarias</w:t>
      </w:r>
      <w:r w:rsidRPr="00DA2ED4">
        <w:rPr>
          <w:rFonts w:cstheme="minorHAnsi"/>
        </w:rPr>
        <w:t>.</w:t>
      </w:r>
    </w:p>
    <w:p w:rsidR="00855D51" w:rsidRPr="00DA2ED4" w:rsidRDefault="00855D51" w:rsidP="00855D51">
      <w:pPr>
        <w:pStyle w:val="Prrafodelista"/>
        <w:ind w:left="360"/>
        <w:jc w:val="both"/>
        <w:rPr>
          <w:rFonts w:cstheme="minorHAnsi"/>
        </w:rPr>
      </w:pPr>
    </w:p>
    <w:p w:rsidR="008F4557" w:rsidRDefault="0067249C" w:rsidP="00855D51">
      <w:pPr>
        <w:ind w:left="50"/>
        <w:jc w:val="both"/>
        <w:rPr>
          <w:rFonts w:cstheme="minorHAnsi"/>
        </w:rPr>
      </w:pPr>
      <w:r w:rsidRPr="0067249C">
        <w:rPr>
          <w:rFonts w:cstheme="minorHAnsi"/>
          <w:b/>
          <w:bCs/>
        </w:rPr>
        <w:t>3.2.</w:t>
      </w:r>
      <w:r w:rsidR="00B277BE" w:rsidRPr="0067249C">
        <w:rPr>
          <w:rFonts w:cstheme="minorHAnsi"/>
          <w:b/>
          <w:bCs/>
        </w:rPr>
        <w:t xml:space="preserve"> Análisis de postulaciones:</w:t>
      </w:r>
    </w:p>
    <w:p w:rsidR="00234DBC" w:rsidRDefault="00B277BE" w:rsidP="00855D51">
      <w:pPr>
        <w:ind w:left="50"/>
        <w:jc w:val="both"/>
        <w:rPr>
          <w:rFonts w:cstheme="minorHAnsi"/>
        </w:rPr>
      </w:pPr>
      <w:r w:rsidRPr="003A3064">
        <w:rPr>
          <w:rFonts w:cstheme="minorHAnsi"/>
        </w:rPr>
        <w:t>Las postulaciones recibidas pasarán al proceso de análisis de admisibilidad y de evaluación</w:t>
      </w:r>
      <w:r w:rsidR="00FC3099">
        <w:rPr>
          <w:rFonts w:cstheme="minorHAnsi"/>
        </w:rPr>
        <w:t xml:space="preserve">. </w:t>
      </w:r>
      <w:r w:rsidR="008F4557">
        <w:rPr>
          <w:rFonts w:cstheme="minorHAnsi"/>
        </w:rPr>
        <w:t>La primera etapa</w:t>
      </w:r>
      <w:r w:rsidRPr="0095630E">
        <w:rPr>
          <w:rFonts w:cstheme="minorHAnsi"/>
        </w:rPr>
        <w:t xml:space="preserve"> consistirá </w:t>
      </w:r>
      <w:r w:rsidR="000027C0" w:rsidRPr="0095630E">
        <w:rPr>
          <w:rFonts w:cstheme="minorHAnsi"/>
        </w:rPr>
        <w:t>en la recepción</w:t>
      </w:r>
      <w:r w:rsidR="008F4557">
        <w:rPr>
          <w:rFonts w:cstheme="minorHAnsi"/>
        </w:rPr>
        <w:t>,</w:t>
      </w:r>
      <w:r w:rsidR="001C7482">
        <w:rPr>
          <w:rFonts w:cstheme="minorHAnsi"/>
        </w:rPr>
        <w:t xml:space="preserve"> </w:t>
      </w:r>
      <w:r w:rsidR="008808DB" w:rsidRPr="0095630E">
        <w:rPr>
          <w:rFonts w:cstheme="minorHAnsi"/>
        </w:rPr>
        <w:t xml:space="preserve">revisión </w:t>
      </w:r>
      <w:r w:rsidR="000027C0" w:rsidRPr="0095630E">
        <w:rPr>
          <w:rFonts w:cstheme="minorHAnsi"/>
        </w:rPr>
        <w:t>de a</w:t>
      </w:r>
      <w:r w:rsidR="008808DB" w:rsidRPr="0095630E">
        <w:rPr>
          <w:rFonts w:cstheme="minorHAnsi"/>
        </w:rPr>
        <w:t xml:space="preserve">ntecedentes y anexos entregados </w:t>
      </w:r>
      <w:r w:rsidR="000027C0" w:rsidRPr="0095630E">
        <w:rPr>
          <w:rFonts w:cstheme="minorHAnsi"/>
        </w:rPr>
        <w:t xml:space="preserve">por los postulantes, para </w:t>
      </w:r>
      <w:r w:rsidR="003521EA" w:rsidRPr="0095630E">
        <w:rPr>
          <w:rFonts w:cstheme="minorHAnsi"/>
        </w:rPr>
        <w:t xml:space="preserve">luego </w:t>
      </w:r>
      <w:r w:rsidR="003521EA">
        <w:rPr>
          <w:rFonts w:cstheme="minorHAnsi"/>
        </w:rPr>
        <w:t>pasar</w:t>
      </w:r>
      <w:r w:rsidR="008F4557">
        <w:rPr>
          <w:rFonts w:cstheme="minorHAnsi"/>
        </w:rPr>
        <w:t xml:space="preserve"> a una etapa de</w:t>
      </w:r>
      <w:r w:rsidR="001C7482">
        <w:rPr>
          <w:rFonts w:cstheme="minorHAnsi"/>
        </w:rPr>
        <w:t xml:space="preserve"> r</w:t>
      </w:r>
      <w:r w:rsidRPr="0095630E">
        <w:rPr>
          <w:rFonts w:cstheme="minorHAnsi"/>
        </w:rPr>
        <w:t xml:space="preserve">evisión de </w:t>
      </w:r>
      <w:r w:rsidR="00F97B29" w:rsidRPr="0095630E">
        <w:rPr>
          <w:rFonts w:cstheme="minorHAnsi"/>
        </w:rPr>
        <w:t>criterios a evaluar</w:t>
      </w:r>
      <w:r w:rsidR="009B1095" w:rsidRPr="0095630E">
        <w:rPr>
          <w:rFonts w:cstheme="minorHAnsi"/>
        </w:rPr>
        <w:t xml:space="preserve">, </w:t>
      </w:r>
      <w:r w:rsidR="008808DB" w:rsidRPr="0095630E">
        <w:rPr>
          <w:rFonts w:cstheme="minorHAnsi"/>
        </w:rPr>
        <w:t>los cuáles</w:t>
      </w:r>
      <w:r w:rsidR="00F97B29" w:rsidRPr="0095630E">
        <w:rPr>
          <w:rFonts w:cstheme="minorHAnsi"/>
        </w:rPr>
        <w:t xml:space="preserve"> se detallan a continuación</w:t>
      </w:r>
      <w:r w:rsidR="008A4A81">
        <w:rPr>
          <w:rFonts w:cstheme="minorHAnsi"/>
        </w:rPr>
        <w:t>:</w:t>
      </w:r>
    </w:p>
    <w:p w:rsidR="00001254" w:rsidRDefault="00234DBC" w:rsidP="00855D51">
      <w:pPr>
        <w:ind w:left="50"/>
        <w:jc w:val="both"/>
        <w:rPr>
          <w:rFonts w:cstheme="minorHAnsi"/>
          <w:b/>
          <w:bCs/>
        </w:rPr>
      </w:pPr>
      <w:r w:rsidRPr="00234DBC">
        <w:rPr>
          <w:rFonts w:cstheme="minorHAnsi"/>
          <w:b/>
          <w:bCs/>
        </w:rPr>
        <w:t>*La asignación de</w:t>
      </w:r>
      <w:r w:rsidR="009B1095" w:rsidRPr="00234DBC">
        <w:rPr>
          <w:rFonts w:cstheme="minorHAnsi"/>
          <w:b/>
          <w:bCs/>
        </w:rPr>
        <w:t xml:space="preserve"> nota</w:t>
      </w:r>
      <w:r w:rsidRPr="00234DBC">
        <w:rPr>
          <w:rFonts w:cstheme="minorHAnsi"/>
          <w:b/>
          <w:bCs/>
        </w:rPr>
        <w:t xml:space="preserve">s será </w:t>
      </w:r>
      <w:r w:rsidR="009B1095" w:rsidRPr="00234DBC">
        <w:rPr>
          <w:rFonts w:cstheme="minorHAnsi"/>
          <w:b/>
          <w:bCs/>
        </w:rPr>
        <w:t xml:space="preserve">de 1 a </w:t>
      </w:r>
      <w:r w:rsidR="009D01F6">
        <w:rPr>
          <w:rFonts w:cstheme="minorHAnsi"/>
          <w:b/>
          <w:bCs/>
        </w:rPr>
        <w:t>7</w:t>
      </w:r>
      <w:r w:rsidR="009B1095" w:rsidRPr="00234DBC">
        <w:rPr>
          <w:rFonts w:cstheme="minorHAnsi"/>
          <w:b/>
          <w:bCs/>
        </w:rPr>
        <w:t xml:space="preserve"> con números enteros.</w:t>
      </w:r>
      <w:r w:rsidR="00ED7438" w:rsidRPr="00234DBC">
        <w:rPr>
          <w:rFonts w:cstheme="minorHAnsi"/>
          <w:b/>
          <w:bCs/>
        </w:rPr>
        <w:t xml:space="preserve"> (</w:t>
      </w:r>
      <w:r w:rsidR="008F4557" w:rsidRPr="00234DBC">
        <w:rPr>
          <w:rFonts w:cstheme="minorHAnsi"/>
          <w:b/>
          <w:bCs/>
        </w:rPr>
        <w:t>Siendo</w:t>
      </w:r>
      <w:r w:rsidR="00ED7438" w:rsidRPr="00234DBC">
        <w:rPr>
          <w:rFonts w:cstheme="minorHAnsi"/>
          <w:b/>
          <w:bCs/>
        </w:rPr>
        <w:t xml:space="preserve"> 1 la nota mínima y </w:t>
      </w:r>
      <w:r w:rsidR="006C4FB2">
        <w:rPr>
          <w:rFonts w:cstheme="minorHAnsi"/>
          <w:b/>
          <w:bCs/>
        </w:rPr>
        <w:t>7</w:t>
      </w:r>
      <w:r w:rsidR="00ED7438" w:rsidRPr="00234DBC">
        <w:rPr>
          <w:rFonts w:cstheme="minorHAnsi"/>
          <w:b/>
          <w:bCs/>
        </w:rPr>
        <w:t xml:space="preserve"> la máxima)</w:t>
      </w:r>
      <w:r w:rsidR="001C7482">
        <w:rPr>
          <w:rFonts w:cstheme="minorHAnsi"/>
          <w:b/>
          <w:bCs/>
        </w:rPr>
        <w:t xml:space="preserve"> </w:t>
      </w:r>
      <w:r w:rsidR="006160BF" w:rsidRPr="006160BF">
        <w:rPr>
          <w:rFonts w:cstheme="minorHAnsi"/>
          <w:b/>
          <w:bCs/>
        </w:rPr>
        <w:t xml:space="preserve">Cabe destacar que la </w:t>
      </w:r>
      <w:r w:rsidR="003521EA">
        <w:rPr>
          <w:rFonts w:cstheme="minorHAnsi"/>
          <w:b/>
          <w:bCs/>
        </w:rPr>
        <w:t xml:space="preserve">sumatoria de puntaje </w:t>
      </w:r>
      <w:r w:rsidR="003521EA" w:rsidRPr="006160BF">
        <w:rPr>
          <w:rFonts w:cstheme="minorHAnsi"/>
          <w:b/>
          <w:bCs/>
        </w:rPr>
        <w:t>mínimo</w:t>
      </w:r>
      <w:r w:rsidR="006160BF" w:rsidRPr="006160BF">
        <w:rPr>
          <w:rFonts w:cstheme="minorHAnsi"/>
          <w:b/>
          <w:bCs/>
        </w:rPr>
        <w:t xml:space="preserve"> de admisibilidad de la </w:t>
      </w:r>
      <w:r w:rsidR="006160BF" w:rsidRPr="00DE2144">
        <w:rPr>
          <w:rFonts w:cstheme="minorHAnsi"/>
          <w:b/>
          <w:bCs/>
        </w:rPr>
        <w:t xml:space="preserve">postulación </w:t>
      </w:r>
      <w:r w:rsidR="00212550" w:rsidRPr="00DE2144">
        <w:rPr>
          <w:rFonts w:cstheme="minorHAnsi"/>
          <w:b/>
          <w:bCs/>
        </w:rPr>
        <w:t>será 9</w:t>
      </w:r>
      <w:r w:rsidR="001C7482">
        <w:rPr>
          <w:rFonts w:cstheme="minorHAnsi"/>
          <w:b/>
          <w:bCs/>
        </w:rPr>
        <w:t xml:space="preserve"> </w:t>
      </w:r>
      <w:r w:rsidR="00212550">
        <w:rPr>
          <w:rFonts w:cstheme="minorHAnsi"/>
          <w:b/>
          <w:bCs/>
        </w:rPr>
        <w:t>puntos y</w:t>
      </w:r>
      <w:r w:rsidR="003521EA">
        <w:rPr>
          <w:rFonts w:cstheme="minorHAnsi"/>
          <w:b/>
          <w:bCs/>
        </w:rPr>
        <w:t xml:space="preserve"> el puntaje máximo será de 22 puntos.</w:t>
      </w:r>
    </w:p>
    <w:p w:rsidR="008F4557" w:rsidRPr="008F4557" w:rsidRDefault="009B1095" w:rsidP="00855D51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4760E4">
        <w:rPr>
          <w:rFonts w:cstheme="minorHAnsi"/>
          <w:b/>
          <w:bCs/>
        </w:rPr>
        <w:t xml:space="preserve">Residencia en la </w:t>
      </w:r>
      <w:r w:rsidR="00ED7438">
        <w:rPr>
          <w:rFonts w:cstheme="minorHAnsi"/>
          <w:b/>
          <w:bCs/>
        </w:rPr>
        <w:t>c</w:t>
      </w:r>
      <w:r w:rsidR="00106EAD" w:rsidRPr="004760E4">
        <w:rPr>
          <w:rFonts w:cstheme="minorHAnsi"/>
          <w:b/>
          <w:bCs/>
        </w:rPr>
        <w:t xml:space="preserve">omuna: </w:t>
      </w:r>
    </w:p>
    <w:p w:rsidR="009B1095" w:rsidRDefault="002D547C" w:rsidP="008F4557">
      <w:pPr>
        <w:pStyle w:val="Prrafodelista"/>
        <w:jc w:val="both"/>
        <w:rPr>
          <w:rFonts w:cstheme="minorHAnsi"/>
        </w:rPr>
      </w:pPr>
      <w:r>
        <w:rPr>
          <w:rFonts w:cstheme="minorHAnsi"/>
        </w:rPr>
        <w:t>Que la artesana</w:t>
      </w:r>
      <w:r w:rsidR="009B1095" w:rsidRPr="004760E4">
        <w:rPr>
          <w:rFonts w:cstheme="minorHAnsi"/>
        </w:rPr>
        <w:t xml:space="preserve"> postulante tenga residencia en la comuna</w:t>
      </w:r>
      <w:r w:rsidR="001B7217">
        <w:rPr>
          <w:rFonts w:cstheme="minorHAnsi"/>
        </w:rPr>
        <w:t xml:space="preserve"> (excluyente)</w:t>
      </w:r>
      <w:r w:rsidR="009B1095" w:rsidRPr="004760E4">
        <w:rPr>
          <w:rFonts w:cstheme="minorHAnsi"/>
        </w:rPr>
        <w:t xml:space="preserve">, esto se acreditará </w:t>
      </w:r>
      <w:r w:rsidR="001B7217" w:rsidRPr="004760E4">
        <w:rPr>
          <w:rFonts w:cstheme="minorHAnsi"/>
        </w:rPr>
        <w:t>adjuntando su</w:t>
      </w:r>
      <w:r w:rsidR="003F3F02" w:rsidRPr="004760E4">
        <w:rPr>
          <w:rFonts w:cstheme="minorHAnsi"/>
        </w:rPr>
        <w:t xml:space="preserve"> </w:t>
      </w:r>
      <w:r w:rsidR="003F3F02" w:rsidRPr="001C7482">
        <w:rPr>
          <w:rFonts w:cstheme="minorHAnsi"/>
          <w:b/>
        </w:rPr>
        <w:t xml:space="preserve">certificado de residencia </w:t>
      </w:r>
      <w:r w:rsidR="00E06DA6" w:rsidRPr="001C7482">
        <w:rPr>
          <w:rFonts w:cstheme="minorHAnsi"/>
          <w:b/>
        </w:rPr>
        <w:t>y Registro</w:t>
      </w:r>
      <w:r w:rsidR="009B1095" w:rsidRPr="001C7482">
        <w:rPr>
          <w:rFonts w:cstheme="minorHAnsi"/>
          <w:b/>
        </w:rPr>
        <w:t xml:space="preserve"> Social de Hogares</w:t>
      </w:r>
      <w:r w:rsidR="00154274" w:rsidRPr="004760E4">
        <w:rPr>
          <w:rFonts w:cstheme="minorHAnsi"/>
        </w:rPr>
        <w:t xml:space="preserve"> (ambos documentos </w:t>
      </w:r>
      <w:r w:rsidR="00106EAD" w:rsidRPr="004760E4">
        <w:rPr>
          <w:rFonts w:cstheme="minorHAnsi"/>
        </w:rPr>
        <w:t>son obligatorios</w:t>
      </w:r>
      <w:r w:rsidR="008F4557">
        <w:rPr>
          <w:rFonts w:cstheme="minorHAnsi"/>
        </w:rPr>
        <w:t>)</w:t>
      </w:r>
      <w:r w:rsidR="007E5208">
        <w:rPr>
          <w:rFonts w:cstheme="minorHAnsi"/>
        </w:rPr>
        <w:t>, no se aceptará</w:t>
      </w:r>
      <w:r>
        <w:rPr>
          <w:rFonts w:cstheme="minorHAnsi"/>
        </w:rPr>
        <w:t>n postulaciones de artesanas</w:t>
      </w:r>
      <w:r w:rsidR="007E5208">
        <w:rPr>
          <w:rFonts w:cstheme="minorHAnsi"/>
        </w:rPr>
        <w:t xml:space="preserve"> que no residan en Casablanca</w:t>
      </w:r>
      <w:r w:rsidR="004760E4" w:rsidRPr="004760E4">
        <w:rPr>
          <w:rFonts w:cstheme="minorHAnsi"/>
        </w:rPr>
        <w:t xml:space="preserve">.  </w:t>
      </w:r>
      <w:r w:rsidR="009B1095" w:rsidRPr="004760E4">
        <w:rPr>
          <w:rFonts w:cstheme="minorHAnsi"/>
        </w:rPr>
        <w:t>Se asignará un punto más a aquel</w:t>
      </w:r>
      <w:r w:rsidR="00294F15" w:rsidRPr="004760E4">
        <w:rPr>
          <w:rFonts w:cstheme="minorHAnsi"/>
        </w:rPr>
        <w:t>las personas pertenecientes a zonas rurales</w:t>
      </w:r>
      <w:r w:rsidR="008F4557">
        <w:rPr>
          <w:rFonts w:cstheme="minorHAnsi"/>
        </w:rPr>
        <w:t>.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02"/>
        <w:gridCol w:w="4991"/>
        <w:gridCol w:w="1249"/>
      </w:tblGrid>
      <w:tr w:rsidR="00104600" w:rsidRPr="006E05B9" w:rsidTr="00104600">
        <w:trPr>
          <w:trHeight w:val="633"/>
        </w:trPr>
        <w:tc>
          <w:tcPr>
            <w:tcW w:w="2446" w:type="dxa"/>
          </w:tcPr>
          <w:p w:rsidR="00104600" w:rsidRPr="006E05B9" w:rsidRDefault="00104600" w:rsidP="00855D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RESIDENCIA EN LA COMUNA</w:t>
            </w:r>
          </w:p>
        </w:tc>
        <w:tc>
          <w:tcPr>
            <w:tcW w:w="5133" w:type="dxa"/>
          </w:tcPr>
          <w:p w:rsidR="00104600" w:rsidRPr="006E05B9" w:rsidRDefault="00104600" w:rsidP="00855D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6E05B9">
              <w:rPr>
                <w:rFonts w:cstheme="minorHAnsi"/>
                <w:b/>
                <w:bCs/>
              </w:rPr>
              <w:t>DESCRIPCIÓN</w:t>
            </w:r>
          </w:p>
        </w:tc>
        <w:tc>
          <w:tcPr>
            <w:tcW w:w="1063" w:type="dxa"/>
          </w:tcPr>
          <w:p w:rsidR="00104600" w:rsidRPr="006E05B9" w:rsidRDefault="00104600" w:rsidP="00855D51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6E05B9">
              <w:rPr>
                <w:rFonts w:cstheme="minorHAnsi"/>
                <w:b/>
                <w:bCs/>
              </w:rPr>
              <w:t>CRITERIO</w:t>
            </w:r>
          </w:p>
        </w:tc>
      </w:tr>
      <w:tr w:rsidR="00104600" w:rsidRPr="0043762B" w:rsidTr="008F4557">
        <w:trPr>
          <w:trHeight w:val="1055"/>
        </w:trPr>
        <w:tc>
          <w:tcPr>
            <w:tcW w:w="2446" w:type="dxa"/>
          </w:tcPr>
          <w:p w:rsidR="00104600" w:rsidRPr="001A4957" w:rsidRDefault="00104600" w:rsidP="00855D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Zona Rural</w:t>
            </w:r>
          </w:p>
        </w:tc>
        <w:tc>
          <w:tcPr>
            <w:tcW w:w="5133" w:type="dxa"/>
          </w:tcPr>
          <w:p w:rsidR="00104600" w:rsidRPr="001A4957" w:rsidRDefault="002D547C" w:rsidP="008F4557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Artesana</w:t>
            </w:r>
            <w:r w:rsidR="008F4557">
              <w:rPr>
                <w:rFonts w:cstheme="minorHAnsi"/>
              </w:rPr>
              <w:t xml:space="preserve"> que tenga residencia en alguna zona rural de la comuna.</w:t>
            </w:r>
          </w:p>
        </w:tc>
        <w:tc>
          <w:tcPr>
            <w:tcW w:w="1063" w:type="dxa"/>
          </w:tcPr>
          <w:p w:rsidR="00104600" w:rsidRDefault="00104600" w:rsidP="00092A2B">
            <w:pPr>
              <w:spacing w:line="276" w:lineRule="auto"/>
              <w:rPr>
                <w:rFonts w:cstheme="minorHAnsi"/>
              </w:rPr>
            </w:pPr>
            <w:r w:rsidRPr="0043762B">
              <w:rPr>
                <w:rFonts w:cstheme="minorHAnsi"/>
              </w:rPr>
              <w:t xml:space="preserve"> 7 puntos</w:t>
            </w:r>
          </w:p>
          <w:p w:rsidR="00104600" w:rsidRPr="0043762B" w:rsidRDefault="00104600" w:rsidP="00092A2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+ 1 punto extra</w:t>
            </w:r>
          </w:p>
        </w:tc>
      </w:tr>
      <w:tr w:rsidR="00104600" w:rsidRPr="0043762B" w:rsidTr="00104600">
        <w:trPr>
          <w:trHeight w:val="633"/>
        </w:trPr>
        <w:tc>
          <w:tcPr>
            <w:tcW w:w="2446" w:type="dxa"/>
          </w:tcPr>
          <w:p w:rsidR="00104600" w:rsidRPr="001A4957" w:rsidRDefault="00104600" w:rsidP="00855D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Zona Urbana</w:t>
            </w:r>
          </w:p>
        </w:tc>
        <w:tc>
          <w:tcPr>
            <w:tcW w:w="5133" w:type="dxa"/>
          </w:tcPr>
          <w:p w:rsidR="00104600" w:rsidRPr="001A4957" w:rsidRDefault="002D547C" w:rsidP="008F4557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Artesana</w:t>
            </w:r>
            <w:r w:rsidR="008F4557">
              <w:rPr>
                <w:rFonts w:cstheme="minorHAnsi"/>
              </w:rPr>
              <w:t xml:space="preserve"> que tenga residencia dentro del plano urbano de la comuna.</w:t>
            </w:r>
          </w:p>
        </w:tc>
        <w:tc>
          <w:tcPr>
            <w:tcW w:w="1063" w:type="dxa"/>
          </w:tcPr>
          <w:p w:rsidR="00104600" w:rsidRPr="008F4557" w:rsidRDefault="00104600" w:rsidP="00092A2B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</w:rPr>
            </w:pPr>
            <w:r w:rsidRPr="008F4557">
              <w:rPr>
                <w:rFonts w:cstheme="minorHAnsi"/>
              </w:rPr>
              <w:t>puntos</w:t>
            </w:r>
          </w:p>
        </w:tc>
      </w:tr>
    </w:tbl>
    <w:p w:rsidR="008F4557" w:rsidRPr="00281A2F" w:rsidRDefault="008F4557" w:rsidP="008F4557">
      <w:pPr>
        <w:ind w:left="360"/>
        <w:jc w:val="both"/>
        <w:rPr>
          <w:rFonts w:cstheme="minorHAnsi"/>
          <w:b/>
          <w:bCs/>
          <w:sz w:val="2"/>
          <w:szCs w:val="2"/>
        </w:rPr>
      </w:pPr>
    </w:p>
    <w:p w:rsidR="008F4557" w:rsidRPr="008F4557" w:rsidRDefault="003F3F02" w:rsidP="008F4557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8F4557">
        <w:rPr>
          <w:rFonts w:cstheme="minorHAnsi"/>
          <w:b/>
          <w:bCs/>
        </w:rPr>
        <w:t>Producción:</w:t>
      </w:r>
    </w:p>
    <w:p w:rsidR="008F4557" w:rsidRPr="008F4557" w:rsidRDefault="00294F15" w:rsidP="008F4557">
      <w:pPr>
        <w:ind w:left="360"/>
        <w:jc w:val="both"/>
        <w:rPr>
          <w:rFonts w:cstheme="minorHAnsi"/>
        </w:rPr>
      </w:pPr>
      <w:r w:rsidRPr="008F4557">
        <w:rPr>
          <w:rFonts w:cstheme="minorHAnsi"/>
        </w:rPr>
        <w:t>Se evaluará con mayor calificación l</w:t>
      </w:r>
      <w:r w:rsidR="006431E4" w:rsidRPr="008F4557">
        <w:rPr>
          <w:rFonts w:cstheme="minorHAnsi"/>
        </w:rPr>
        <w:t>as artesanías</w:t>
      </w:r>
      <w:r w:rsidRPr="008F4557">
        <w:rPr>
          <w:rFonts w:cstheme="minorHAnsi"/>
        </w:rPr>
        <w:t xml:space="preserve"> que cumplan con </w:t>
      </w:r>
      <w:r w:rsidR="006431E4" w:rsidRPr="008F4557">
        <w:rPr>
          <w:rFonts w:cstheme="minorHAnsi"/>
        </w:rPr>
        <w:t xml:space="preserve">ser </w:t>
      </w:r>
      <w:r w:rsidR="00E06DA6" w:rsidRPr="008F4557">
        <w:rPr>
          <w:rFonts w:cstheme="minorHAnsi"/>
        </w:rPr>
        <w:t xml:space="preserve">íntegramente </w:t>
      </w:r>
      <w:r w:rsidR="00106EAD" w:rsidRPr="008F4557">
        <w:rPr>
          <w:rFonts w:cstheme="minorHAnsi"/>
        </w:rPr>
        <w:t>elaboradas o producidas</w:t>
      </w:r>
      <w:r w:rsidR="001C7482">
        <w:rPr>
          <w:rFonts w:cstheme="minorHAnsi"/>
        </w:rPr>
        <w:t xml:space="preserve"> </w:t>
      </w:r>
      <w:r w:rsidRPr="008F4557">
        <w:rPr>
          <w:rFonts w:cstheme="minorHAnsi"/>
        </w:rPr>
        <w:t>con materias primas</w:t>
      </w:r>
      <w:r w:rsidR="00AF334F" w:rsidRPr="008F4557">
        <w:rPr>
          <w:rFonts w:cstheme="minorHAnsi"/>
        </w:rPr>
        <w:t xml:space="preserve"> con </w:t>
      </w:r>
      <w:r w:rsidR="00CB24FC" w:rsidRPr="008F4557">
        <w:rPr>
          <w:rFonts w:cstheme="minorHAnsi"/>
        </w:rPr>
        <w:t>fabricación</w:t>
      </w:r>
      <w:r w:rsidR="00AF334F" w:rsidRPr="008F4557">
        <w:rPr>
          <w:rFonts w:cstheme="minorHAnsi"/>
        </w:rPr>
        <w:t xml:space="preserve"> propia, tal como se señala en la </w:t>
      </w:r>
      <w:r w:rsidR="00CB24FC" w:rsidRPr="008F4557">
        <w:rPr>
          <w:rFonts w:cstheme="minorHAnsi"/>
        </w:rPr>
        <w:t xml:space="preserve">siguiente </w:t>
      </w:r>
      <w:r w:rsidR="00AF334F" w:rsidRPr="008F4557">
        <w:rPr>
          <w:rFonts w:cstheme="minorHAnsi"/>
        </w:rPr>
        <w:t>tabla: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48"/>
        <w:gridCol w:w="5131"/>
        <w:gridCol w:w="1063"/>
      </w:tblGrid>
      <w:tr w:rsidR="00AF334F" w:rsidTr="001B47A3">
        <w:trPr>
          <w:trHeight w:val="633"/>
        </w:trPr>
        <w:tc>
          <w:tcPr>
            <w:tcW w:w="2448" w:type="dxa"/>
          </w:tcPr>
          <w:p w:rsidR="00AF334F" w:rsidRPr="006E05B9" w:rsidRDefault="00AF334F" w:rsidP="00855D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bookmarkStart w:id="0" w:name="_Hlk93940416"/>
            <w:r w:rsidRPr="006E05B9">
              <w:rPr>
                <w:rFonts w:cstheme="minorHAnsi"/>
                <w:b/>
                <w:bCs/>
              </w:rPr>
              <w:t>CLASIFICACIÓN DE ARTESANOS</w:t>
            </w:r>
          </w:p>
        </w:tc>
        <w:tc>
          <w:tcPr>
            <w:tcW w:w="5131" w:type="dxa"/>
          </w:tcPr>
          <w:p w:rsidR="00AF334F" w:rsidRPr="006E05B9" w:rsidRDefault="00AF334F" w:rsidP="00855D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6E05B9">
              <w:rPr>
                <w:rFonts w:cstheme="minorHAnsi"/>
                <w:b/>
                <w:bCs/>
              </w:rPr>
              <w:t>DESCRIPCIÓN</w:t>
            </w:r>
          </w:p>
        </w:tc>
        <w:tc>
          <w:tcPr>
            <w:tcW w:w="1063" w:type="dxa"/>
          </w:tcPr>
          <w:p w:rsidR="00AF334F" w:rsidRPr="006E05B9" w:rsidRDefault="00AF334F" w:rsidP="00855D51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6E05B9">
              <w:rPr>
                <w:rFonts w:cstheme="minorHAnsi"/>
                <w:b/>
                <w:bCs/>
              </w:rPr>
              <w:t>CRITERIO</w:t>
            </w:r>
          </w:p>
        </w:tc>
      </w:tr>
      <w:tr w:rsidR="00AF334F" w:rsidRPr="001A4957" w:rsidTr="001B47A3">
        <w:trPr>
          <w:trHeight w:val="633"/>
        </w:trPr>
        <w:tc>
          <w:tcPr>
            <w:tcW w:w="2448" w:type="dxa"/>
          </w:tcPr>
          <w:p w:rsidR="00AF334F" w:rsidRPr="001A4957" w:rsidRDefault="00AF334F" w:rsidP="002D54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Artesan</w:t>
            </w:r>
            <w:r w:rsidR="002D547C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- </w:t>
            </w:r>
            <w:r w:rsidR="00F047B4">
              <w:rPr>
                <w:rFonts w:cstheme="minorHAnsi"/>
              </w:rPr>
              <w:t>M</w:t>
            </w:r>
            <w:r>
              <w:rPr>
                <w:rFonts w:cstheme="minorHAnsi"/>
              </w:rPr>
              <w:t>anufactura</w:t>
            </w:r>
          </w:p>
        </w:tc>
        <w:tc>
          <w:tcPr>
            <w:tcW w:w="5131" w:type="dxa"/>
          </w:tcPr>
          <w:p w:rsidR="00AF334F" w:rsidRDefault="009F58AC" w:rsidP="00855D51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Elabora o c</w:t>
            </w:r>
            <w:r w:rsidR="00AF334F">
              <w:rPr>
                <w:rFonts w:cstheme="minorHAnsi"/>
              </w:rPr>
              <w:t>ompra materias prim</w:t>
            </w:r>
            <w:r>
              <w:rPr>
                <w:rFonts w:cstheme="minorHAnsi"/>
              </w:rPr>
              <w:t>as para elaborar sus productos.</w:t>
            </w:r>
          </w:p>
          <w:p w:rsidR="00AF334F" w:rsidRPr="001A4957" w:rsidRDefault="00AF334F" w:rsidP="00855D51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Ej. Compra lanas para hacer muñecos de fieltro</w:t>
            </w:r>
            <w:r w:rsidR="006D03EC">
              <w:rPr>
                <w:rFonts w:cstheme="minorHAnsi"/>
              </w:rPr>
              <w:t xml:space="preserve">, </w:t>
            </w:r>
            <w:r w:rsidR="009F58AC">
              <w:rPr>
                <w:rFonts w:cstheme="minorHAnsi"/>
              </w:rPr>
              <w:t>orfebres, mermeladas, salsas, chocolates, etc.</w:t>
            </w:r>
          </w:p>
        </w:tc>
        <w:tc>
          <w:tcPr>
            <w:tcW w:w="1063" w:type="dxa"/>
          </w:tcPr>
          <w:p w:rsidR="00AF334F" w:rsidRPr="0043762B" w:rsidRDefault="009F58AC" w:rsidP="00855D51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942D2E" w:rsidRPr="0043762B">
              <w:rPr>
                <w:rFonts w:cstheme="minorHAnsi"/>
              </w:rPr>
              <w:t xml:space="preserve"> puntos</w:t>
            </w:r>
          </w:p>
        </w:tc>
      </w:tr>
      <w:tr w:rsidR="00AF334F" w:rsidRPr="001A4957" w:rsidTr="001B47A3">
        <w:trPr>
          <w:trHeight w:val="410"/>
        </w:trPr>
        <w:tc>
          <w:tcPr>
            <w:tcW w:w="2448" w:type="dxa"/>
          </w:tcPr>
          <w:p w:rsidR="00AF334F" w:rsidRPr="001A4957" w:rsidRDefault="002D547C" w:rsidP="00855D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Artesana</w:t>
            </w:r>
            <w:r w:rsidR="00AF334F">
              <w:rPr>
                <w:rFonts w:cstheme="minorHAnsi"/>
              </w:rPr>
              <w:t xml:space="preserve"> - Interventor</w:t>
            </w:r>
          </w:p>
        </w:tc>
        <w:tc>
          <w:tcPr>
            <w:tcW w:w="5131" w:type="dxa"/>
          </w:tcPr>
          <w:p w:rsidR="00AF334F" w:rsidRDefault="00AF334F" w:rsidP="00855D51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Interviene productos existentes a través de técnicas artesanales.</w:t>
            </w:r>
          </w:p>
          <w:p w:rsidR="00AF334F" w:rsidRPr="001A4957" w:rsidRDefault="00AF334F" w:rsidP="00855D51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Ej. Tallado en copas de cristal, aplicación de técnicas en fieltro en prendas, etc.</w:t>
            </w:r>
          </w:p>
        </w:tc>
        <w:tc>
          <w:tcPr>
            <w:tcW w:w="1063" w:type="dxa"/>
          </w:tcPr>
          <w:p w:rsidR="00AF334F" w:rsidRPr="0043762B" w:rsidRDefault="009F58AC" w:rsidP="00855D51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942D2E" w:rsidRPr="0043762B">
              <w:rPr>
                <w:rFonts w:cstheme="minorHAnsi"/>
              </w:rPr>
              <w:t xml:space="preserve"> punto</w:t>
            </w:r>
          </w:p>
        </w:tc>
      </w:tr>
      <w:bookmarkEnd w:id="0"/>
    </w:tbl>
    <w:p w:rsidR="00CC49F3" w:rsidRDefault="00CC49F3" w:rsidP="002D547C">
      <w:pPr>
        <w:jc w:val="both"/>
        <w:rPr>
          <w:rFonts w:cstheme="minorHAnsi"/>
        </w:rPr>
      </w:pPr>
    </w:p>
    <w:p w:rsidR="00502754" w:rsidRPr="00502754" w:rsidRDefault="00502754" w:rsidP="00855D51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  <w:b/>
          <w:bCs/>
        </w:rPr>
        <w:t>S</w:t>
      </w:r>
      <w:r w:rsidR="00294F15" w:rsidRPr="004760E4">
        <w:rPr>
          <w:rFonts w:cstheme="minorHAnsi"/>
          <w:b/>
          <w:bCs/>
        </w:rPr>
        <w:t>ustentabilidad y reciclaje</w:t>
      </w:r>
      <w:r w:rsidR="00D25058" w:rsidRPr="004760E4">
        <w:rPr>
          <w:rFonts w:cstheme="minorHAnsi"/>
          <w:b/>
          <w:bCs/>
        </w:rPr>
        <w:t>:</w:t>
      </w:r>
    </w:p>
    <w:p w:rsidR="00294F15" w:rsidRPr="00502754" w:rsidRDefault="00294F15" w:rsidP="00502754">
      <w:pPr>
        <w:ind w:left="360"/>
        <w:jc w:val="both"/>
        <w:rPr>
          <w:rFonts w:cstheme="minorHAnsi"/>
        </w:rPr>
      </w:pPr>
      <w:r w:rsidRPr="00502754">
        <w:rPr>
          <w:rFonts w:cstheme="minorHAnsi"/>
        </w:rPr>
        <w:t>Se asignará u</w:t>
      </w:r>
      <w:r w:rsidR="002D547C">
        <w:rPr>
          <w:rFonts w:cstheme="minorHAnsi"/>
        </w:rPr>
        <w:t>na calificación extra a aquellas artesanas</w:t>
      </w:r>
      <w:r w:rsidRPr="00502754">
        <w:rPr>
          <w:rFonts w:cstheme="minorHAnsi"/>
        </w:rPr>
        <w:t xml:space="preserve"> que utilicen reciclaje como parte de sus productos.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48"/>
        <w:gridCol w:w="5131"/>
        <w:gridCol w:w="1063"/>
      </w:tblGrid>
      <w:tr w:rsidR="001C3735" w:rsidRPr="006E05B9" w:rsidTr="00DC5D65">
        <w:trPr>
          <w:trHeight w:val="633"/>
        </w:trPr>
        <w:tc>
          <w:tcPr>
            <w:tcW w:w="2448" w:type="dxa"/>
          </w:tcPr>
          <w:p w:rsidR="001C3735" w:rsidRDefault="001C3735" w:rsidP="00855D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</w:t>
            </w:r>
            <w:r w:rsidR="00B67764">
              <w:rPr>
                <w:rFonts w:cstheme="minorHAnsi"/>
                <w:b/>
                <w:bCs/>
              </w:rPr>
              <w:t>USTENTABILIDAD</w:t>
            </w:r>
          </w:p>
          <w:p w:rsidR="00E911E2" w:rsidRPr="006E05B9" w:rsidRDefault="00E911E2" w:rsidP="00855D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 RECICLAJE</w:t>
            </w:r>
          </w:p>
        </w:tc>
        <w:tc>
          <w:tcPr>
            <w:tcW w:w="5131" w:type="dxa"/>
          </w:tcPr>
          <w:p w:rsidR="001C3735" w:rsidRPr="006E05B9" w:rsidRDefault="001C3735" w:rsidP="00855D5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6E05B9">
              <w:rPr>
                <w:rFonts w:cstheme="minorHAnsi"/>
                <w:b/>
                <w:bCs/>
              </w:rPr>
              <w:t>DESCRIPCIÓN</w:t>
            </w:r>
          </w:p>
        </w:tc>
        <w:tc>
          <w:tcPr>
            <w:tcW w:w="1063" w:type="dxa"/>
          </w:tcPr>
          <w:p w:rsidR="001C3735" w:rsidRPr="006E05B9" w:rsidRDefault="001C3735" w:rsidP="00855D51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6E05B9">
              <w:rPr>
                <w:rFonts w:cstheme="minorHAnsi"/>
                <w:b/>
                <w:bCs/>
              </w:rPr>
              <w:t>CRITERIO</w:t>
            </w:r>
          </w:p>
        </w:tc>
      </w:tr>
      <w:tr w:rsidR="001C3735" w:rsidRPr="0043762B" w:rsidTr="00DC5D65">
        <w:trPr>
          <w:trHeight w:val="1303"/>
        </w:trPr>
        <w:tc>
          <w:tcPr>
            <w:tcW w:w="2448" w:type="dxa"/>
          </w:tcPr>
          <w:p w:rsidR="001C3735" w:rsidRPr="001A4957" w:rsidRDefault="00E911E2" w:rsidP="00855D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100% del producto</w:t>
            </w:r>
          </w:p>
        </w:tc>
        <w:tc>
          <w:tcPr>
            <w:tcW w:w="5131" w:type="dxa"/>
          </w:tcPr>
          <w:p w:rsidR="00502754" w:rsidRPr="00092A2B" w:rsidRDefault="0091545F" w:rsidP="00855D51">
            <w:pPr>
              <w:spacing w:line="276" w:lineRule="auto"/>
              <w:jc w:val="both"/>
              <w:rPr>
                <w:rFonts w:cstheme="minorHAnsi"/>
              </w:rPr>
            </w:pPr>
            <w:r w:rsidRPr="00092A2B">
              <w:rPr>
                <w:rFonts w:cstheme="minorHAnsi"/>
              </w:rPr>
              <w:t xml:space="preserve">Producto totalmente sustentable y de materia prima reciclada.  </w:t>
            </w:r>
          </w:p>
          <w:p w:rsidR="001C3735" w:rsidRPr="00092A2B" w:rsidRDefault="0091545F" w:rsidP="00502754">
            <w:pPr>
              <w:spacing w:line="276" w:lineRule="auto"/>
              <w:jc w:val="both"/>
              <w:rPr>
                <w:rFonts w:cstheme="minorHAnsi"/>
              </w:rPr>
            </w:pPr>
            <w:r w:rsidRPr="00092A2B">
              <w:rPr>
                <w:rFonts w:cstheme="minorHAnsi"/>
              </w:rPr>
              <w:t>Ej</w:t>
            </w:r>
            <w:r w:rsidR="00502754" w:rsidRPr="00092A2B">
              <w:rPr>
                <w:rFonts w:cstheme="minorHAnsi"/>
              </w:rPr>
              <w:t>. Madera</w:t>
            </w:r>
            <w:r w:rsidR="007720A8" w:rsidRPr="00092A2B">
              <w:rPr>
                <w:rFonts w:cstheme="minorHAnsi"/>
              </w:rPr>
              <w:t xml:space="preserve"> tallada</w:t>
            </w:r>
            <w:r w:rsidR="00502754" w:rsidRPr="00092A2B">
              <w:rPr>
                <w:rFonts w:cstheme="minorHAnsi"/>
              </w:rPr>
              <w:t>, monederos de latas de bebidas, lámparas de botellas de vidrio, entre otros.</w:t>
            </w:r>
          </w:p>
        </w:tc>
        <w:tc>
          <w:tcPr>
            <w:tcW w:w="1063" w:type="dxa"/>
          </w:tcPr>
          <w:p w:rsidR="001C3735" w:rsidRPr="0043762B" w:rsidRDefault="001C3735" w:rsidP="00855D51">
            <w:pPr>
              <w:spacing w:line="276" w:lineRule="auto"/>
              <w:jc w:val="both"/>
              <w:rPr>
                <w:rFonts w:cstheme="minorHAnsi"/>
              </w:rPr>
            </w:pPr>
            <w:r w:rsidRPr="0043762B">
              <w:rPr>
                <w:rFonts w:cstheme="minorHAnsi"/>
              </w:rPr>
              <w:t xml:space="preserve"> 7 puntos</w:t>
            </w:r>
          </w:p>
        </w:tc>
      </w:tr>
      <w:tr w:rsidR="001C3735" w:rsidRPr="0043762B" w:rsidTr="00DC5D65">
        <w:trPr>
          <w:trHeight w:val="633"/>
        </w:trPr>
        <w:tc>
          <w:tcPr>
            <w:tcW w:w="2448" w:type="dxa"/>
          </w:tcPr>
          <w:p w:rsidR="001C3735" w:rsidRPr="001A4957" w:rsidRDefault="00E911E2" w:rsidP="00855D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50% del producto</w:t>
            </w:r>
          </w:p>
        </w:tc>
        <w:tc>
          <w:tcPr>
            <w:tcW w:w="5131" w:type="dxa"/>
          </w:tcPr>
          <w:p w:rsidR="00502754" w:rsidRPr="00092A2B" w:rsidRDefault="0091545F" w:rsidP="00855D51">
            <w:pPr>
              <w:spacing w:line="276" w:lineRule="auto"/>
              <w:jc w:val="both"/>
              <w:rPr>
                <w:rFonts w:cstheme="minorHAnsi"/>
              </w:rPr>
            </w:pPr>
            <w:r w:rsidRPr="00092A2B">
              <w:rPr>
                <w:rFonts w:cstheme="minorHAnsi"/>
              </w:rPr>
              <w:t>Producto medianamente sustentabl</w:t>
            </w:r>
            <w:r w:rsidR="00502754" w:rsidRPr="00092A2B">
              <w:rPr>
                <w:rFonts w:cstheme="minorHAnsi"/>
              </w:rPr>
              <w:t>e y con materia prima reciclada</w:t>
            </w:r>
            <w:r w:rsidR="00092A2B">
              <w:rPr>
                <w:rFonts w:cstheme="minorHAnsi"/>
              </w:rPr>
              <w:t xml:space="preserve"> o que promueva la sustentabilidad.</w:t>
            </w:r>
          </w:p>
          <w:p w:rsidR="00502754" w:rsidRPr="00092A2B" w:rsidRDefault="00A42690" w:rsidP="00502754">
            <w:pPr>
              <w:spacing w:line="276" w:lineRule="auto"/>
              <w:jc w:val="both"/>
              <w:rPr>
                <w:rFonts w:cstheme="minorHAnsi"/>
              </w:rPr>
            </w:pPr>
            <w:r w:rsidRPr="00092A2B">
              <w:rPr>
                <w:rFonts w:cstheme="minorHAnsi"/>
              </w:rPr>
              <w:t>Ej. Botellas</w:t>
            </w:r>
            <w:r w:rsidR="00502754" w:rsidRPr="00092A2B">
              <w:rPr>
                <w:rFonts w:cstheme="minorHAnsi"/>
              </w:rPr>
              <w:t xml:space="preserve"> de vidrio pintadas, telas reutilizadas intervenidas, entre otros.</w:t>
            </w:r>
          </w:p>
        </w:tc>
        <w:tc>
          <w:tcPr>
            <w:tcW w:w="1063" w:type="dxa"/>
          </w:tcPr>
          <w:p w:rsidR="001C3735" w:rsidRPr="0043762B" w:rsidRDefault="001C3735" w:rsidP="00855D51">
            <w:pPr>
              <w:spacing w:line="276" w:lineRule="auto"/>
              <w:jc w:val="both"/>
              <w:rPr>
                <w:rFonts w:cstheme="minorHAnsi"/>
              </w:rPr>
            </w:pPr>
            <w:r w:rsidRPr="0043762B">
              <w:rPr>
                <w:rFonts w:cstheme="minorHAnsi"/>
              </w:rPr>
              <w:t>5 puntos</w:t>
            </w:r>
          </w:p>
        </w:tc>
      </w:tr>
      <w:tr w:rsidR="001C3735" w:rsidRPr="0043762B" w:rsidTr="00DC5D65">
        <w:trPr>
          <w:trHeight w:val="410"/>
        </w:trPr>
        <w:tc>
          <w:tcPr>
            <w:tcW w:w="2448" w:type="dxa"/>
          </w:tcPr>
          <w:p w:rsidR="001C3735" w:rsidRPr="001A4957" w:rsidRDefault="0091545F" w:rsidP="00855D5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0% del producto</w:t>
            </w:r>
          </w:p>
        </w:tc>
        <w:tc>
          <w:tcPr>
            <w:tcW w:w="5131" w:type="dxa"/>
          </w:tcPr>
          <w:p w:rsidR="00502754" w:rsidRPr="00092A2B" w:rsidRDefault="0091545F" w:rsidP="00855D51">
            <w:pPr>
              <w:spacing w:line="276" w:lineRule="auto"/>
              <w:jc w:val="both"/>
              <w:rPr>
                <w:rFonts w:cstheme="minorHAnsi"/>
              </w:rPr>
            </w:pPr>
            <w:r w:rsidRPr="00092A2B">
              <w:rPr>
                <w:rFonts w:cstheme="minorHAnsi"/>
              </w:rPr>
              <w:t xml:space="preserve">Producto no sustentable, por ende, sin material reciclado. </w:t>
            </w:r>
          </w:p>
          <w:p w:rsidR="001C3735" w:rsidRPr="00092A2B" w:rsidRDefault="00A42690" w:rsidP="00855D51">
            <w:pPr>
              <w:spacing w:line="276" w:lineRule="auto"/>
              <w:jc w:val="both"/>
              <w:rPr>
                <w:rFonts w:cstheme="minorHAnsi"/>
              </w:rPr>
            </w:pPr>
            <w:r w:rsidRPr="00EF429C">
              <w:rPr>
                <w:rFonts w:cstheme="minorHAnsi"/>
              </w:rPr>
              <w:t>Ej. Bisutería</w:t>
            </w:r>
            <w:r w:rsidR="00292B85" w:rsidRPr="00EF429C">
              <w:rPr>
                <w:rFonts w:cstheme="minorHAnsi"/>
              </w:rPr>
              <w:t xml:space="preserve">, </w:t>
            </w:r>
            <w:r w:rsidR="004F0472" w:rsidRPr="00EF429C">
              <w:rPr>
                <w:rFonts w:cstheme="minorHAnsi"/>
              </w:rPr>
              <w:t xml:space="preserve">accesorios, </w:t>
            </w:r>
            <w:r w:rsidR="00A51E73">
              <w:rPr>
                <w:rFonts w:cstheme="minorHAnsi"/>
              </w:rPr>
              <w:t xml:space="preserve">laminar, </w:t>
            </w:r>
            <w:r w:rsidR="004F0472" w:rsidRPr="00EF429C">
              <w:rPr>
                <w:rFonts w:cstheme="minorHAnsi"/>
              </w:rPr>
              <w:t>etc</w:t>
            </w:r>
            <w:r w:rsidR="00EF429C" w:rsidRPr="00EF429C">
              <w:rPr>
                <w:rFonts w:cstheme="minorHAnsi"/>
              </w:rPr>
              <w:t>.</w:t>
            </w:r>
          </w:p>
        </w:tc>
        <w:tc>
          <w:tcPr>
            <w:tcW w:w="1063" w:type="dxa"/>
          </w:tcPr>
          <w:p w:rsidR="001C3735" w:rsidRPr="0043762B" w:rsidRDefault="001C3735" w:rsidP="00855D51">
            <w:pPr>
              <w:spacing w:line="276" w:lineRule="auto"/>
              <w:jc w:val="both"/>
              <w:rPr>
                <w:rFonts w:cstheme="minorHAnsi"/>
              </w:rPr>
            </w:pPr>
            <w:r w:rsidRPr="0043762B">
              <w:rPr>
                <w:rFonts w:cstheme="minorHAnsi"/>
              </w:rPr>
              <w:t>3 punto</w:t>
            </w:r>
          </w:p>
        </w:tc>
      </w:tr>
    </w:tbl>
    <w:p w:rsidR="002D547C" w:rsidRDefault="002D547C" w:rsidP="00855D51">
      <w:pPr>
        <w:jc w:val="both"/>
        <w:rPr>
          <w:rFonts w:cstheme="minorHAnsi"/>
          <w:b/>
          <w:bCs/>
        </w:rPr>
      </w:pPr>
    </w:p>
    <w:p w:rsidR="000C0130" w:rsidRDefault="004760E4" w:rsidP="00855D51">
      <w:pPr>
        <w:jc w:val="both"/>
        <w:rPr>
          <w:rFonts w:cstheme="minorHAnsi"/>
          <w:b/>
          <w:bCs/>
        </w:rPr>
      </w:pPr>
      <w:r w:rsidRPr="004760E4">
        <w:rPr>
          <w:rFonts w:cstheme="minorHAnsi"/>
          <w:b/>
          <w:bCs/>
        </w:rPr>
        <w:lastRenderedPageBreak/>
        <w:t>4</w:t>
      </w:r>
      <w:r w:rsidR="00746662" w:rsidRPr="004760E4">
        <w:rPr>
          <w:rFonts w:cstheme="minorHAnsi"/>
          <w:b/>
          <w:bCs/>
        </w:rPr>
        <w:t>.- Evaluación</w:t>
      </w:r>
      <w:r>
        <w:rPr>
          <w:rFonts w:cstheme="minorHAnsi"/>
          <w:b/>
          <w:bCs/>
        </w:rPr>
        <w:t>:</w:t>
      </w:r>
    </w:p>
    <w:p w:rsidR="00746662" w:rsidRPr="003A3064" w:rsidRDefault="00746662" w:rsidP="00855D51">
      <w:pPr>
        <w:jc w:val="both"/>
        <w:rPr>
          <w:rFonts w:cstheme="minorHAnsi"/>
        </w:rPr>
      </w:pPr>
      <w:r w:rsidRPr="003A3064">
        <w:rPr>
          <w:rFonts w:cstheme="minorHAnsi"/>
        </w:rPr>
        <w:t>El equipo revisor de la feria dispondrá de</w:t>
      </w:r>
      <w:r w:rsidR="009F58AC">
        <w:rPr>
          <w:rFonts w:cstheme="minorHAnsi"/>
        </w:rPr>
        <w:t xml:space="preserve"> un día </w:t>
      </w:r>
      <w:r w:rsidR="00DA2691">
        <w:rPr>
          <w:rFonts w:cstheme="minorHAnsi"/>
        </w:rPr>
        <w:t xml:space="preserve">para </w:t>
      </w:r>
      <w:r w:rsidR="000C0130">
        <w:rPr>
          <w:rFonts w:cstheme="minorHAnsi"/>
        </w:rPr>
        <w:t>analizar</w:t>
      </w:r>
      <w:r w:rsidRPr="003A3064">
        <w:rPr>
          <w:rFonts w:cstheme="minorHAnsi"/>
        </w:rPr>
        <w:t xml:space="preserve"> los antecedentes entregados y asignar las </w:t>
      </w:r>
      <w:r w:rsidR="00134519" w:rsidRPr="003A3064">
        <w:rPr>
          <w:rFonts w:cstheme="minorHAnsi"/>
        </w:rPr>
        <w:t>calificaciones de</w:t>
      </w:r>
      <w:r w:rsidRPr="003A3064">
        <w:rPr>
          <w:rFonts w:cstheme="minorHAnsi"/>
        </w:rPr>
        <w:t xml:space="preserve"> acuerdo a la ficha descrita anteriormente.</w:t>
      </w:r>
    </w:p>
    <w:p w:rsidR="00746662" w:rsidRPr="003A3064" w:rsidRDefault="00746662" w:rsidP="00855D51">
      <w:pPr>
        <w:jc w:val="both"/>
        <w:rPr>
          <w:rFonts w:cstheme="minorHAnsi"/>
        </w:rPr>
      </w:pPr>
      <w:r w:rsidRPr="003A3064">
        <w:rPr>
          <w:rFonts w:cstheme="minorHAnsi"/>
        </w:rPr>
        <w:t xml:space="preserve">Los resultados serán informados por </w:t>
      </w:r>
      <w:r w:rsidR="001C7482">
        <w:rPr>
          <w:rFonts w:cstheme="minorHAnsi"/>
        </w:rPr>
        <w:t xml:space="preserve">correo electrónico o vía </w:t>
      </w:r>
      <w:r w:rsidR="00A42690">
        <w:rPr>
          <w:rFonts w:cstheme="minorHAnsi"/>
        </w:rPr>
        <w:t>WhatsApp</w:t>
      </w:r>
      <w:r w:rsidRPr="003A3064">
        <w:rPr>
          <w:rFonts w:cstheme="minorHAnsi"/>
        </w:rPr>
        <w:t xml:space="preserve"> a cada postulante, posteriormente se procederá a realizar los procesos internos para habilitar los pagos de permisos.</w:t>
      </w:r>
    </w:p>
    <w:p w:rsidR="000C0130" w:rsidRDefault="00134519" w:rsidP="00855D51">
      <w:pPr>
        <w:jc w:val="both"/>
        <w:rPr>
          <w:rFonts w:cstheme="minorHAnsi"/>
          <w:b/>
          <w:bCs/>
        </w:rPr>
      </w:pPr>
      <w:r w:rsidRPr="00134519">
        <w:rPr>
          <w:rFonts w:cstheme="minorHAnsi"/>
          <w:b/>
          <w:bCs/>
        </w:rPr>
        <w:t>5</w:t>
      </w:r>
      <w:r w:rsidR="00746662" w:rsidRPr="00134519">
        <w:rPr>
          <w:rFonts w:cstheme="minorHAnsi"/>
          <w:b/>
          <w:bCs/>
        </w:rPr>
        <w:t>.- Compromiso Municipal</w:t>
      </w:r>
      <w:r w:rsidRPr="00134519">
        <w:rPr>
          <w:rFonts w:cstheme="minorHAnsi"/>
          <w:b/>
          <w:bCs/>
        </w:rPr>
        <w:t>:</w:t>
      </w:r>
    </w:p>
    <w:p w:rsidR="00746662" w:rsidRPr="003A3064" w:rsidRDefault="00746662" w:rsidP="00855D51">
      <w:pPr>
        <w:jc w:val="both"/>
        <w:rPr>
          <w:rFonts w:cstheme="minorHAnsi"/>
        </w:rPr>
      </w:pPr>
      <w:r w:rsidRPr="003A3064">
        <w:rPr>
          <w:rFonts w:cstheme="minorHAnsi"/>
        </w:rPr>
        <w:t xml:space="preserve">La Feria </w:t>
      </w:r>
      <w:r w:rsidR="00050383">
        <w:rPr>
          <w:rFonts w:cstheme="minorHAnsi"/>
        </w:rPr>
        <w:t xml:space="preserve">Artesanal </w:t>
      </w:r>
      <w:r w:rsidR="002D547C">
        <w:rPr>
          <w:rFonts w:cstheme="minorHAnsi"/>
        </w:rPr>
        <w:t>de la Mujer 2022</w:t>
      </w:r>
      <w:r w:rsidRPr="003A3064">
        <w:rPr>
          <w:rFonts w:cstheme="minorHAnsi"/>
        </w:rPr>
        <w:t>, se llevará a cabo en la Plaza de Armas de Casablanca,</w:t>
      </w:r>
      <w:r w:rsidR="009F58AC">
        <w:rPr>
          <w:rFonts w:cstheme="minorHAnsi"/>
        </w:rPr>
        <w:t xml:space="preserve"> a través de la disposición de 15</w:t>
      </w:r>
      <w:r w:rsidRPr="003A3064">
        <w:rPr>
          <w:rFonts w:cstheme="minorHAnsi"/>
        </w:rPr>
        <w:t xml:space="preserve"> stands que serán de características idóneas, en cuanto a estética, comodidad</w:t>
      </w:r>
      <w:r w:rsidR="00E10666">
        <w:rPr>
          <w:rFonts w:cstheme="minorHAnsi"/>
        </w:rPr>
        <w:t>,</w:t>
      </w:r>
      <w:r w:rsidR="001C7482">
        <w:rPr>
          <w:rFonts w:cstheme="minorHAnsi"/>
        </w:rPr>
        <w:t xml:space="preserve"> </w:t>
      </w:r>
      <w:r w:rsidR="00E10666">
        <w:rPr>
          <w:rFonts w:cstheme="minorHAnsi"/>
        </w:rPr>
        <w:t>seguridad y</w:t>
      </w:r>
      <w:r w:rsidR="006171D1" w:rsidRPr="003A3064">
        <w:rPr>
          <w:rFonts w:cstheme="minorHAnsi"/>
        </w:rPr>
        <w:t xml:space="preserve"> con</w:t>
      </w:r>
      <w:r w:rsidR="009F58AC">
        <w:rPr>
          <w:rFonts w:cstheme="minorHAnsi"/>
        </w:rPr>
        <w:t xml:space="preserve"> enfoque en productoras locales</w:t>
      </w:r>
      <w:r w:rsidR="00004CF6">
        <w:rPr>
          <w:rFonts w:cstheme="minorHAnsi"/>
        </w:rPr>
        <w:t>.</w:t>
      </w:r>
      <w:r w:rsidR="001C7482">
        <w:rPr>
          <w:rFonts w:cstheme="minorHAnsi"/>
        </w:rPr>
        <w:t xml:space="preserve"> </w:t>
      </w:r>
      <w:r w:rsidR="00004CF6" w:rsidRPr="003A3064">
        <w:rPr>
          <w:rFonts w:cstheme="minorHAnsi"/>
        </w:rPr>
        <w:t>Estos</w:t>
      </w:r>
      <w:r w:rsidRPr="003A3064">
        <w:rPr>
          <w:rFonts w:cstheme="minorHAnsi"/>
        </w:rPr>
        <w:t xml:space="preserve"> contarán con las siguientes características:</w:t>
      </w:r>
    </w:p>
    <w:p w:rsidR="000D64BE" w:rsidRDefault="000D64BE" w:rsidP="00855D51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Stand </w:t>
      </w:r>
      <w:r w:rsidR="002D547C">
        <w:rPr>
          <w:rFonts w:ascii="Calibri" w:hAnsi="Calibri" w:cs="Calibri"/>
          <w:color w:val="000000"/>
        </w:rPr>
        <w:t>de 2x2</w:t>
      </w:r>
      <w:r>
        <w:rPr>
          <w:rFonts w:ascii="Calibri" w:hAnsi="Calibri" w:cs="Calibri"/>
          <w:color w:val="000000"/>
        </w:rPr>
        <w:t xml:space="preserve"> con cenefa</w:t>
      </w:r>
      <w:r w:rsidRPr="000D64BE">
        <w:rPr>
          <w:rFonts w:ascii="Calibri" w:hAnsi="Calibri" w:cs="Calibri"/>
          <w:color w:val="000000"/>
        </w:rPr>
        <w:t xml:space="preserve"> de</w:t>
      </w:r>
      <w:r w:rsidR="002D547C">
        <w:rPr>
          <w:rFonts w:ascii="Calibri" w:hAnsi="Calibri" w:cs="Calibri"/>
          <w:color w:val="000000"/>
        </w:rPr>
        <w:t xml:space="preserve"> color y encarpados de color blanco</w:t>
      </w:r>
      <w:r w:rsidR="001C7482">
        <w:rPr>
          <w:rFonts w:ascii="Calibri" w:hAnsi="Calibri" w:cs="Calibri"/>
          <w:color w:val="000000"/>
        </w:rPr>
        <w:t>.</w:t>
      </w:r>
    </w:p>
    <w:p w:rsidR="000D64BE" w:rsidRPr="000D64BE" w:rsidRDefault="002D547C" w:rsidP="00855D51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Mesa</w:t>
      </w:r>
    </w:p>
    <w:p w:rsidR="000D64BE" w:rsidRPr="000D64BE" w:rsidRDefault="000D64BE" w:rsidP="00855D51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1 </w:t>
      </w:r>
      <w:r w:rsidR="006171D1">
        <w:rPr>
          <w:rFonts w:ascii="Calibri" w:hAnsi="Calibri" w:cs="Calibri"/>
        </w:rPr>
        <w:t xml:space="preserve">silla </w:t>
      </w:r>
      <w:r w:rsidR="006171D1" w:rsidRPr="00A81944">
        <w:rPr>
          <w:rFonts w:ascii="Calibri" w:hAnsi="Calibri" w:cs="Calibri"/>
        </w:rPr>
        <w:t>x</w:t>
      </w:r>
      <w:r w:rsidRPr="00A81944">
        <w:rPr>
          <w:rFonts w:ascii="Calibri" w:hAnsi="Calibri" w:cs="Calibri"/>
        </w:rPr>
        <w:t xml:space="preserve"> stand</w:t>
      </w:r>
    </w:p>
    <w:p w:rsidR="000D64BE" w:rsidRPr="000D64BE" w:rsidRDefault="000D64BE" w:rsidP="00855D51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Electricidad</w:t>
      </w:r>
    </w:p>
    <w:p w:rsidR="000D64BE" w:rsidRPr="002D547C" w:rsidRDefault="007A7FD3" w:rsidP="00855D51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Cuidadores día</w:t>
      </w:r>
      <w:r w:rsidR="000D64BE">
        <w:rPr>
          <w:rFonts w:ascii="Calibri" w:hAnsi="Calibri" w:cs="Calibri"/>
        </w:rPr>
        <w:t xml:space="preserve"> y noche</w:t>
      </w:r>
    </w:p>
    <w:p w:rsidR="002D547C" w:rsidRPr="000D64BE" w:rsidRDefault="002D547C" w:rsidP="00855D51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Dispensadores de alcohol gel</w:t>
      </w:r>
    </w:p>
    <w:p w:rsidR="00746662" w:rsidRPr="003A3064" w:rsidRDefault="003B11B7" w:rsidP="00855D51">
      <w:pPr>
        <w:jc w:val="both"/>
        <w:rPr>
          <w:rFonts w:cstheme="minorHAnsi"/>
        </w:rPr>
      </w:pPr>
      <w:r w:rsidRPr="003A3064">
        <w:rPr>
          <w:rFonts w:cstheme="minorHAnsi"/>
        </w:rPr>
        <w:t>Adicionales</w:t>
      </w:r>
      <w:r w:rsidR="000D64BE">
        <w:rPr>
          <w:rFonts w:cstheme="minorHAnsi"/>
        </w:rPr>
        <w:t>:</w:t>
      </w:r>
    </w:p>
    <w:p w:rsidR="003B11B7" w:rsidRPr="000D64BE" w:rsidRDefault="000D64BE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0D64BE">
        <w:rPr>
          <w:rFonts w:cstheme="minorHAnsi"/>
        </w:rPr>
        <w:t>Música ambiental DJ</w:t>
      </w:r>
      <w:r w:rsidR="002D547C">
        <w:rPr>
          <w:rFonts w:cstheme="minorHAnsi"/>
        </w:rPr>
        <w:t>.</w:t>
      </w:r>
    </w:p>
    <w:p w:rsidR="002C79E1" w:rsidRPr="000D64BE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0D64BE">
        <w:rPr>
          <w:rFonts w:cstheme="minorHAnsi"/>
        </w:rPr>
        <w:t>Difusión en redes sociales</w:t>
      </w:r>
      <w:r w:rsidR="000D64BE" w:rsidRPr="000D64BE">
        <w:rPr>
          <w:rFonts w:cstheme="minorHAnsi"/>
        </w:rPr>
        <w:t xml:space="preserve">, </w:t>
      </w:r>
      <w:r w:rsidRPr="000D64BE">
        <w:rPr>
          <w:rFonts w:cstheme="minorHAnsi"/>
        </w:rPr>
        <w:t>medios de comunicación locales</w:t>
      </w:r>
      <w:r w:rsidR="000D64BE" w:rsidRPr="000D64BE">
        <w:rPr>
          <w:rFonts w:cstheme="minorHAnsi"/>
        </w:rPr>
        <w:t xml:space="preserve"> y oficinas municipales</w:t>
      </w:r>
      <w:r w:rsidR="002D547C">
        <w:rPr>
          <w:rFonts w:cstheme="minorHAnsi"/>
        </w:rPr>
        <w:t>.</w:t>
      </w:r>
    </w:p>
    <w:p w:rsidR="00E10666" w:rsidRPr="002D547C" w:rsidRDefault="002C79E1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0D64BE">
        <w:rPr>
          <w:rFonts w:cstheme="minorHAnsi"/>
        </w:rPr>
        <w:t>Limpieza, mantención y orden en el espacio donde se realizará la Feria Artesanal</w:t>
      </w:r>
      <w:r w:rsidR="002D547C">
        <w:rPr>
          <w:rFonts w:cstheme="minorHAnsi"/>
        </w:rPr>
        <w:t>.</w:t>
      </w:r>
    </w:p>
    <w:p w:rsidR="00E10666" w:rsidRDefault="00E10666" w:rsidP="00855D51">
      <w:pPr>
        <w:jc w:val="both"/>
        <w:rPr>
          <w:rFonts w:cstheme="minorHAnsi"/>
          <w:b/>
          <w:bCs/>
        </w:rPr>
      </w:pPr>
    </w:p>
    <w:p w:rsidR="00E10666" w:rsidRDefault="00805E47" w:rsidP="00855D51">
      <w:pPr>
        <w:jc w:val="both"/>
        <w:rPr>
          <w:rFonts w:cstheme="minorHAnsi"/>
          <w:b/>
          <w:bCs/>
        </w:rPr>
      </w:pPr>
      <w:r w:rsidRPr="00805E47">
        <w:rPr>
          <w:rFonts w:cstheme="minorHAnsi"/>
          <w:b/>
          <w:bCs/>
        </w:rPr>
        <w:t>6</w:t>
      </w:r>
      <w:r w:rsidR="003B11B7" w:rsidRPr="00805E47">
        <w:rPr>
          <w:rFonts w:cstheme="minorHAnsi"/>
          <w:b/>
          <w:bCs/>
        </w:rPr>
        <w:t>.- Compromiso de expositores</w:t>
      </w:r>
      <w:r w:rsidRPr="00805E47">
        <w:rPr>
          <w:rFonts w:cstheme="minorHAnsi"/>
          <w:b/>
          <w:bCs/>
        </w:rPr>
        <w:t>:</w:t>
      </w:r>
    </w:p>
    <w:p w:rsidR="003B11B7" w:rsidRPr="003A3064" w:rsidRDefault="002D547C" w:rsidP="00855D51">
      <w:pPr>
        <w:jc w:val="both"/>
        <w:rPr>
          <w:rFonts w:cstheme="minorHAnsi"/>
        </w:rPr>
      </w:pPr>
      <w:r>
        <w:rPr>
          <w:rFonts w:cstheme="minorHAnsi"/>
        </w:rPr>
        <w:t>Las artesanas seleccionadas</w:t>
      </w:r>
      <w:r w:rsidR="003B11B7" w:rsidRPr="003A3064">
        <w:rPr>
          <w:rFonts w:cstheme="minorHAnsi"/>
        </w:rPr>
        <w:t xml:space="preserve"> deberán respetar las normativas impuestas por la comisión organizadora:</w:t>
      </w:r>
    </w:p>
    <w:p w:rsidR="00E10666" w:rsidRPr="00E10666" w:rsidRDefault="003B11B7" w:rsidP="00E10666">
      <w:pPr>
        <w:pStyle w:val="Prrafodelista"/>
        <w:numPr>
          <w:ilvl w:val="0"/>
          <w:numId w:val="7"/>
        </w:numPr>
        <w:ind w:left="567" w:hanging="141"/>
        <w:jc w:val="both"/>
        <w:rPr>
          <w:rFonts w:cstheme="minorHAnsi"/>
        </w:rPr>
      </w:pPr>
      <w:r w:rsidRPr="000108AA">
        <w:rPr>
          <w:rFonts w:cstheme="minorHAnsi"/>
          <w:b/>
          <w:bCs/>
        </w:rPr>
        <w:t>Horarios:</w:t>
      </w:r>
    </w:p>
    <w:p w:rsidR="003B11B7" w:rsidRDefault="00D164D4" w:rsidP="00E10666">
      <w:pPr>
        <w:pStyle w:val="Prrafodelista"/>
        <w:ind w:left="426"/>
        <w:jc w:val="both"/>
        <w:rPr>
          <w:rFonts w:cstheme="minorHAnsi"/>
        </w:rPr>
      </w:pPr>
      <w:r>
        <w:rPr>
          <w:rFonts w:cstheme="minorHAnsi"/>
        </w:rPr>
        <w:t>E</w:t>
      </w:r>
      <w:r w:rsidR="003C526D" w:rsidRPr="00D164D4">
        <w:rPr>
          <w:rFonts w:cstheme="minorHAnsi"/>
        </w:rPr>
        <w:t xml:space="preserve">s </w:t>
      </w:r>
      <w:r w:rsidR="00882842" w:rsidRPr="00D164D4">
        <w:rPr>
          <w:rFonts w:cstheme="minorHAnsi"/>
        </w:rPr>
        <w:t>imprescindible respetar</w:t>
      </w:r>
      <w:r w:rsidR="003B11B7" w:rsidRPr="00D164D4">
        <w:rPr>
          <w:rFonts w:cstheme="minorHAnsi"/>
        </w:rPr>
        <w:t xml:space="preserve"> los horarios de </w:t>
      </w:r>
      <w:r w:rsidR="000108AA">
        <w:rPr>
          <w:rFonts w:cstheme="minorHAnsi"/>
        </w:rPr>
        <w:t xml:space="preserve">montaje, </w:t>
      </w:r>
      <w:r w:rsidR="003B11B7" w:rsidRPr="00D164D4">
        <w:rPr>
          <w:rFonts w:cstheme="minorHAnsi"/>
        </w:rPr>
        <w:t>apertura y cierre</w:t>
      </w:r>
      <w:r w:rsidR="00E10666">
        <w:rPr>
          <w:rFonts w:cstheme="minorHAnsi"/>
        </w:rPr>
        <w:t xml:space="preserve"> establecidos por la comisión organizadora.</w:t>
      </w:r>
    </w:p>
    <w:p w:rsidR="001C7482" w:rsidRDefault="001C7482" w:rsidP="00E10666">
      <w:pPr>
        <w:pStyle w:val="Prrafodelista"/>
        <w:ind w:left="426"/>
        <w:jc w:val="both"/>
        <w:rPr>
          <w:rFonts w:cstheme="minorHAnsi"/>
        </w:rPr>
      </w:pPr>
    </w:p>
    <w:p w:rsidR="000108AA" w:rsidRPr="00D164D4" w:rsidRDefault="000108AA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Mont</w:t>
      </w:r>
      <w:r w:rsidR="002D547C">
        <w:rPr>
          <w:rFonts w:cstheme="minorHAnsi"/>
        </w:rPr>
        <w:t>aje a contar de las 09:00</w:t>
      </w:r>
      <w:r w:rsidR="00E10666">
        <w:rPr>
          <w:rFonts w:cstheme="minorHAnsi"/>
        </w:rPr>
        <w:t xml:space="preserve"> horas.</w:t>
      </w:r>
    </w:p>
    <w:p w:rsidR="003B11B7" w:rsidRPr="00882842" w:rsidRDefault="00882842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882842">
        <w:rPr>
          <w:rFonts w:cstheme="minorHAnsi"/>
        </w:rPr>
        <w:t>In</w:t>
      </w:r>
      <w:r w:rsidR="003B11B7" w:rsidRPr="00882842">
        <w:rPr>
          <w:rFonts w:cstheme="minorHAnsi"/>
        </w:rPr>
        <w:t xml:space="preserve">stalado </w:t>
      </w:r>
      <w:r w:rsidRPr="00882842">
        <w:rPr>
          <w:rFonts w:cstheme="minorHAnsi"/>
        </w:rPr>
        <w:t xml:space="preserve">y en completo funcionamiento </w:t>
      </w:r>
      <w:r w:rsidR="00A42690" w:rsidRPr="00882842">
        <w:rPr>
          <w:rFonts w:cstheme="minorHAnsi"/>
        </w:rPr>
        <w:t>a las</w:t>
      </w:r>
      <w:r w:rsidRPr="00882842">
        <w:rPr>
          <w:rFonts w:cstheme="minorHAnsi"/>
        </w:rPr>
        <w:t xml:space="preserve"> 11:00</w:t>
      </w:r>
      <w:r w:rsidR="003B11B7" w:rsidRPr="00882842">
        <w:rPr>
          <w:rFonts w:cstheme="minorHAnsi"/>
        </w:rPr>
        <w:t xml:space="preserve"> horas</w:t>
      </w:r>
      <w:r w:rsidR="00E10666">
        <w:rPr>
          <w:rFonts w:cstheme="minorHAnsi"/>
        </w:rPr>
        <w:t>.</w:t>
      </w:r>
    </w:p>
    <w:p w:rsidR="003B11B7" w:rsidRPr="00882842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882842">
        <w:rPr>
          <w:rFonts w:cstheme="minorHAnsi"/>
        </w:rPr>
        <w:t xml:space="preserve">Realizar el cierre a las </w:t>
      </w:r>
      <w:r w:rsidR="000108AA" w:rsidRPr="00882842">
        <w:rPr>
          <w:rFonts w:cstheme="minorHAnsi"/>
        </w:rPr>
        <w:t>20:00 horas</w:t>
      </w:r>
      <w:r w:rsidRPr="00882842">
        <w:rPr>
          <w:rFonts w:cstheme="minorHAnsi"/>
        </w:rPr>
        <w:t xml:space="preserve"> (no antes</w:t>
      </w:r>
      <w:r w:rsidR="004D1EBF">
        <w:rPr>
          <w:rFonts w:cstheme="minorHAnsi"/>
        </w:rPr>
        <w:t>)</w:t>
      </w:r>
    </w:p>
    <w:p w:rsidR="003B11B7" w:rsidRPr="003A3064" w:rsidRDefault="003B11B7" w:rsidP="00855D51">
      <w:pPr>
        <w:pStyle w:val="Prrafodelista"/>
        <w:jc w:val="both"/>
        <w:rPr>
          <w:rFonts w:cstheme="minorHAnsi"/>
        </w:rPr>
      </w:pPr>
    </w:p>
    <w:p w:rsidR="00E10666" w:rsidRPr="001C7482" w:rsidRDefault="009974D4" w:rsidP="00E10666">
      <w:pPr>
        <w:pStyle w:val="Prrafodelista"/>
        <w:numPr>
          <w:ilvl w:val="0"/>
          <w:numId w:val="7"/>
        </w:numPr>
        <w:ind w:hanging="76"/>
        <w:jc w:val="both"/>
        <w:rPr>
          <w:rFonts w:cstheme="minorHAnsi"/>
        </w:rPr>
      </w:pPr>
      <w:r w:rsidRPr="00AF01BF">
        <w:rPr>
          <w:rFonts w:cstheme="minorHAnsi"/>
          <w:b/>
          <w:bCs/>
        </w:rPr>
        <w:t>Cumpli</w:t>
      </w:r>
      <w:r w:rsidR="00E10666">
        <w:rPr>
          <w:rFonts w:cstheme="minorHAnsi"/>
          <w:b/>
          <w:bCs/>
        </w:rPr>
        <w:t>miento</w:t>
      </w:r>
      <w:r w:rsidR="00A42690">
        <w:rPr>
          <w:rFonts w:cstheme="minorHAnsi"/>
          <w:b/>
          <w:bCs/>
        </w:rPr>
        <w:t xml:space="preserve"> </w:t>
      </w:r>
      <w:bookmarkStart w:id="1" w:name="_GoBack"/>
      <w:bookmarkEnd w:id="1"/>
      <w:r w:rsidR="003B11B7" w:rsidRPr="00AF01BF">
        <w:rPr>
          <w:rFonts w:cstheme="minorHAnsi"/>
          <w:b/>
          <w:bCs/>
        </w:rPr>
        <w:t>Medidas Covid-19</w:t>
      </w:r>
      <w:r w:rsidR="00AF01BF" w:rsidRPr="00AF01BF">
        <w:rPr>
          <w:rFonts w:cstheme="minorHAnsi"/>
          <w:b/>
          <w:bCs/>
        </w:rPr>
        <w:t xml:space="preserve">: </w:t>
      </w:r>
    </w:p>
    <w:p w:rsidR="001C7482" w:rsidRPr="00E10666" w:rsidRDefault="001C7482" w:rsidP="001C7482">
      <w:pPr>
        <w:pStyle w:val="Prrafodelista"/>
        <w:ind w:left="502"/>
        <w:jc w:val="both"/>
        <w:rPr>
          <w:rFonts w:cstheme="minorHAnsi"/>
        </w:rPr>
      </w:pPr>
    </w:p>
    <w:p w:rsidR="001C7482" w:rsidRPr="001C7482" w:rsidRDefault="003B11B7" w:rsidP="001C7482">
      <w:pPr>
        <w:pStyle w:val="Prrafodelista"/>
        <w:ind w:left="426"/>
        <w:jc w:val="both"/>
        <w:rPr>
          <w:rFonts w:cstheme="minorHAnsi"/>
        </w:rPr>
      </w:pPr>
      <w:r w:rsidRPr="00AF01BF">
        <w:rPr>
          <w:rFonts w:cstheme="minorHAnsi"/>
        </w:rPr>
        <w:t>Procurar por resguardar la salud propia como expositor</w:t>
      </w:r>
      <w:r w:rsidR="006E62C6">
        <w:rPr>
          <w:rFonts w:cstheme="minorHAnsi"/>
        </w:rPr>
        <w:t>a</w:t>
      </w:r>
      <w:r w:rsidRPr="00AF01BF">
        <w:rPr>
          <w:rFonts w:cstheme="minorHAnsi"/>
        </w:rPr>
        <w:t>, así como también las del público.</w:t>
      </w:r>
    </w:p>
    <w:p w:rsidR="003B11B7" w:rsidRPr="003A3064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3A3064">
        <w:rPr>
          <w:rFonts w:cstheme="minorHAnsi"/>
        </w:rPr>
        <w:t>Usar siempre mascarilla (correctamente colocada)</w:t>
      </w:r>
      <w:r w:rsidR="00763B31" w:rsidRPr="003A3064">
        <w:rPr>
          <w:rFonts w:cstheme="minorHAnsi"/>
        </w:rPr>
        <w:t>.</w:t>
      </w:r>
    </w:p>
    <w:p w:rsidR="003B11B7" w:rsidRPr="003A3064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3A3064">
        <w:rPr>
          <w:rFonts w:cstheme="minorHAnsi"/>
        </w:rPr>
        <w:t xml:space="preserve">Disponer de </w:t>
      </w:r>
      <w:r w:rsidR="00E10666">
        <w:rPr>
          <w:rFonts w:cstheme="minorHAnsi"/>
        </w:rPr>
        <w:t>a</w:t>
      </w:r>
      <w:r w:rsidR="00763B31" w:rsidRPr="003A3064">
        <w:rPr>
          <w:rFonts w:cstheme="minorHAnsi"/>
        </w:rPr>
        <w:t>lcohol</w:t>
      </w:r>
      <w:r w:rsidR="00E10666">
        <w:rPr>
          <w:rFonts w:cstheme="minorHAnsi"/>
        </w:rPr>
        <w:t xml:space="preserve"> g</w:t>
      </w:r>
      <w:r w:rsidRPr="003A3064">
        <w:rPr>
          <w:rFonts w:cstheme="minorHAnsi"/>
        </w:rPr>
        <w:t xml:space="preserve">el o </w:t>
      </w:r>
      <w:r w:rsidR="00E10666">
        <w:rPr>
          <w:rFonts w:cstheme="minorHAnsi"/>
        </w:rPr>
        <w:t>a</w:t>
      </w:r>
      <w:r w:rsidRPr="003A3064">
        <w:rPr>
          <w:rFonts w:cstheme="minorHAnsi"/>
        </w:rPr>
        <w:t xml:space="preserve">lcohol </w:t>
      </w:r>
      <w:r w:rsidR="003406F6" w:rsidRPr="003A3064">
        <w:rPr>
          <w:rFonts w:cstheme="minorHAnsi"/>
        </w:rPr>
        <w:t>líquido</w:t>
      </w:r>
      <w:r w:rsidRPr="003A3064">
        <w:rPr>
          <w:rFonts w:cstheme="minorHAnsi"/>
        </w:rPr>
        <w:t xml:space="preserve"> en cada stand</w:t>
      </w:r>
      <w:r w:rsidR="00763B31" w:rsidRPr="003A3064">
        <w:rPr>
          <w:rFonts w:cstheme="minorHAnsi"/>
        </w:rPr>
        <w:t>.</w:t>
      </w:r>
    </w:p>
    <w:p w:rsidR="003B11B7" w:rsidRPr="003A3064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3A3064">
        <w:rPr>
          <w:rFonts w:cstheme="minorHAnsi"/>
        </w:rPr>
        <w:t>Mantener al menos un metro de distancia con el público</w:t>
      </w:r>
      <w:r w:rsidR="00763B31" w:rsidRPr="003A3064">
        <w:rPr>
          <w:rFonts w:cstheme="minorHAnsi"/>
        </w:rPr>
        <w:t>.</w:t>
      </w:r>
    </w:p>
    <w:p w:rsidR="003B11B7" w:rsidRPr="003A3064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3A3064">
        <w:rPr>
          <w:rFonts w:cstheme="minorHAnsi"/>
        </w:rPr>
        <w:lastRenderedPageBreak/>
        <w:t>Procurar desinfectar constantemente, especialmente cuando se manipula dinero</w:t>
      </w:r>
      <w:r w:rsidR="00763B31" w:rsidRPr="003A3064">
        <w:rPr>
          <w:rFonts w:cstheme="minorHAnsi"/>
        </w:rPr>
        <w:t>.</w:t>
      </w:r>
    </w:p>
    <w:p w:rsidR="00763B31" w:rsidRDefault="006E62C6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Todas las expositora</w:t>
      </w:r>
      <w:r w:rsidR="00763B31" w:rsidRPr="003A3064">
        <w:rPr>
          <w:rFonts w:cstheme="minorHAnsi"/>
        </w:rPr>
        <w:t xml:space="preserve">s que permanezcan en </w:t>
      </w:r>
      <w:r w:rsidR="003406F6" w:rsidRPr="003A3064">
        <w:rPr>
          <w:rFonts w:cstheme="minorHAnsi"/>
        </w:rPr>
        <w:t>los stands</w:t>
      </w:r>
      <w:r w:rsidR="00763B31" w:rsidRPr="003A3064">
        <w:rPr>
          <w:rFonts w:cstheme="minorHAnsi"/>
        </w:rPr>
        <w:t>, deben tener todas sus dosis de vacunación al día.</w:t>
      </w:r>
    </w:p>
    <w:p w:rsidR="002C79E1" w:rsidRDefault="002C79E1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Pase de Movilidad</w:t>
      </w:r>
      <w:r w:rsidR="00E10666">
        <w:rPr>
          <w:rFonts w:cstheme="minorHAnsi"/>
        </w:rPr>
        <w:t>.</w:t>
      </w:r>
    </w:p>
    <w:p w:rsidR="002C79E1" w:rsidRPr="003A3064" w:rsidRDefault="002C79E1" w:rsidP="00855D51">
      <w:pPr>
        <w:pStyle w:val="Prrafodelista"/>
        <w:jc w:val="both"/>
        <w:rPr>
          <w:rFonts w:cstheme="minorHAnsi"/>
        </w:rPr>
      </w:pPr>
    </w:p>
    <w:p w:rsidR="00E10666" w:rsidRPr="00E10666" w:rsidRDefault="003B11B7" w:rsidP="00E10666">
      <w:pPr>
        <w:pStyle w:val="Prrafodelista"/>
        <w:numPr>
          <w:ilvl w:val="0"/>
          <w:numId w:val="7"/>
        </w:numPr>
        <w:ind w:left="360" w:firstLine="66"/>
        <w:jc w:val="both"/>
        <w:rPr>
          <w:rFonts w:cstheme="minorHAnsi"/>
        </w:rPr>
      </w:pPr>
      <w:r w:rsidRPr="00144F83">
        <w:rPr>
          <w:rFonts w:cstheme="minorHAnsi"/>
          <w:b/>
          <w:bCs/>
        </w:rPr>
        <w:t>Convivencia</w:t>
      </w:r>
      <w:r w:rsidR="00AF01BF" w:rsidRPr="00144F83">
        <w:rPr>
          <w:rFonts w:cstheme="minorHAnsi"/>
          <w:b/>
          <w:bCs/>
        </w:rPr>
        <w:t>:</w:t>
      </w:r>
    </w:p>
    <w:p w:rsidR="00B121BE" w:rsidRDefault="006E62C6" w:rsidP="00E10666">
      <w:pPr>
        <w:pStyle w:val="Prrafodelista"/>
        <w:ind w:left="426"/>
        <w:jc w:val="both"/>
        <w:rPr>
          <w:rFonts w:cstheme="minorHAnsi"/>
        </w:rPr>
      </w:pPr>
      <w:r>
        <w:rPr>
          <w:rFonts w:cstheme="minorHAnsi"/>
        </w:rPr>
        <w:t>Se solicita a las artesana</w:t>
      </w:r>
      <w:r w:rsidR="003B11B7" w:rsidRPr="00144F83">
        <w:rPr>
          <w:rFonts w:cstheme="minorHAnsi"/>
        </w:rPr>
        <w:t>s mantener siempre trato cordial y disposición para resolver eventualidades que se puedan suscitar</w:t>
      </w:r>
      <w:r w:rsidR="00B121BE" w:rsidRPr="00144F83">
        <w:rPr>
          <w:rFonts w:cstheme="minorHAnsi"/>
        </w:rPr>
        <w:t>, evitar conflictos hacia comisión organizadora y hacia sus pares. Si se genera alguna duda o situación extraordinaria resolverla siempre con la comisión organizadora, para evitar malos entendidos o situaciones de conflicto.</w:t>
      </w:r>
    </w:p>
    <w:p w:rsidR="00E10666" w:rsidRPr="00144F83" w:rsidRDefault="00E10666" w:rsidP="00E10666">
      <w:pPr>
        <w:pStyle w:val="Prrafodelista"/>
        <w:ind w:left="426"/>
        <w:jc w:val="both"/>
        <w:rPr>
          <w:rFonts w:cstheme="minorHAnsi"/>
        </w:rPr>
      </w:pPr>
    </w:p>
    <w:p w:rsidR="00E10666" w:rsidRPr="00E10666" w:rsidRDefault="00B121BE" w:rsidP="00E10666">
      <w:pPr>
        <w:pStyle w:val="Prrafodelista"/>
        <w:numPr>
          <w:ilvl w:val="0"/>
          <w:numId w:val="7"/>
        </w:numPr>
        <w:ind w:left="567" w:hanging="141"/>
        <w:jc w:val="both"/>
        <w:rPr>
          <w:rFonts w:cstheme="minorHAnsi"/>
        </w:rPr>
      </w:pPr>
      <w:r w:rsidRPr="00E10666">
        <w:rPr>
          <w:rFonts w:cstheme="minorHAnsi"/>
          <w:b/>
          <w:bCs/>
        </w:rPr>
        <w:t>Limpieza y orden:</w:t>
      </w:r>
    </w:p>
    <w:p w:rsidR="00B121BE" w:rsidRPr="00E10666" w:rsidRDefault="00B121BE" w:rsidP="00E10666">
      <w:pPr>
        <w:ind w:left="426"/>
        <w:jc w:val="both"/>
        <w:rPr>
          <w:rFonts w:cstheme="minorHAnsi"/>
        </w:rPr>
      </w:pPr>
      <w:r w:rsidRPr="00E10666">
        <w:rPr>
          <w:rFonts w:cstheme="minorHAnsi"/>
        </w:rPr>
        <w:t>Se solicita a cada expositor</w:t>
      </w:r>
      <w:r w:rsidR="006E62C6">
        <w:rPr>
          <w:rFonts w:cstheme="minorHAnsi"/>
        </w:rPr>
        <w:t>a</w:t>
      </w:r>
      <w:r w:rsidRPr="00E10666">
        <w:rPr>
          <w:rFonts w:cstheme="minorHAnsi"/>
        </w:rPr>
        <w:t xml:space="preserve"> mantener su espacio limpio y libre de desorden, sin cajas </w:t>
      </w:r>
      <w:r w:rsidR="00144F83" w:rsidRPr="00E10666">
        <w:rPr>
          <w:rFonts w:cstheme="minorHAnsi"/>
        </w:rPr>
        <w:t xml:space="preserve">o basura </w:t>
      </w:r>
      <w:r w:rsidRPr="00E10666">
        <w:rPr>
          <w:rFonts w:cstheme="minorHAnsi"/>
        </w:rPr>
        <w:t>a la vista</w:t>
      </w:r>
      <w:r w:rsidR="006E62C6">
        <w:rPr>
          <w:rFonts w:cstheme="minorHAnsi"/>
        </w:rPr>
        <w:t>.</w:t>
      </w:r>
    </w:p>
    <w:p w:rsidR="00E10666" w:rsidRDefault="00144F83" w:rsidP="00855D51">
      <w:pPr>
        <w:jc w:val="both"/>
        <w:rPr>
          <w:rFonts w:cstheme="minorHAnsi"/>
          <w:b/>
          <w:bCs/>
        </w:rPr>
      </w:pPr>
      <w:r w:rsidRPr="00144F83">
        <w:rPr>
          <w:rFonts w:cstheme="minorHAnsi"/>
          <w:b/>
          <w:bCs/>
        </w:rPr>
        <w:t>7</w:t>
      </w:r>
      <w:r w:rsidR="00763B31" w:rsidRPr="00144F83">
        <w:rPr>
          <w:rFonts w:cstheme="minorHAnsi"/>
          <w:b/>
          <w:bCs/>
        </w:rPr>
        <w:t>.- Permisos y fiscalización</w:t>
      </w:r>
      <w:r w:rsidRPr="00144F83">
        <w:rPr>
          <w:rFonts w:cstheme="minorHAnsi"/>
          <w:b/>
          <w:bCs/>
        </w:rPr>
        <w:t>:</w:t>
      </w:r>
    </w:p>
    <w:p w:rsidR="003C526D" w:rsidRDefault="006E62C6" w:rsidP="00855D51">
      <w:pPr>
        <w:jc w:val="both"/>
        <w:rPr>
          <w:rFonts w:cstheme="minorHAnsi"/>
        </w:rPr>
      </w:pPr>
      <w:r>
        <w:rPr>
          <w:rFonts w:cstheme="minorHAnsi"/>
        </w:rPr>
        <w:t>Las expositoras seleccionadas estarán habilitada</w:t>
      </w:r>
      <w:r w:rsidR="003C526D">
        <w:rPr>
          <w:rFonts w:cstheme="minorHAnsi"/>
        </w:rPr>
        <w:t>s par</w:t>
      </w:r>
      <w:r>
        <w:rPr>
          <w:rFonts w:cstheme="minorHAnsi"/>
        </w:rPr>
        <w:t>a pagar su permiso por los cinco</w:t>
      </w:r>
      <w:r w:rsidR="003C526D">
        <w:rPr>
          <w:rFonts w:cstheme="minorHAnsi"/>
        </w:rPr>
        <w:t xml:space="preserve"> días de feria, asignados por la comisión. Estos deben ser pagados en las dependencias de Tesorería Municipal, </w:t>
      </w:r>
      <w:r w:rsidR="00144F83" w:rsidRPr="005E5FB2">
        <w:rPr>
          <w:rFonts w:cstheme="minorHAnsi"/>
        </w:rPr>
        <w:t>con al</w:t>
      </w:r>
      <w:r w:rsidR="003C526D" w:rsidRPr="005E5FB2">
        <w:rPr>
          <w:rFonts w:cstheme="minorHAnsi"/>
        </w:rPr>
        <w:t xml:space="preserve"> menos </w:t>
      </w:r>
      <w:r w:rsidR="005E5FB2" w:rsidRPr="005E5FB2">
        <w:rPr>
          <w:rFonts w:cstheme="minorHAnsi"/>
        </w:rPr>
        <w:t>dos</w:t>
      </w:r>
      <w:r w:rsidR="003C526D" w:rsidRPr="005E5FB2">
        <w:rPr>
          <w:rFonts w:cstheme="minorHAnsi"/>
        </w:rPr>
        <w:t xml:space="preserve"> días antes del inicio de la feria.</w:t>
      </w:r>
    </w:p>
    <w:p w:rsidR="003C526D" w:rsidRDefault="003C526D" w:rsidP="00855D51">
      <w:pPr>
        <w:jc w:val="both"/>
        <w:rPr>
          <w:rFonts w:cstheme="minorHAnsi"/>
        </w:rPr>
      </w:pPr>
      <w:r>
        <w:rPr>
          <w:rFonts w:cstheme="minorHAnsi"/>
        </w:rPr>
        <w:t>El permiso deberá permanecer</w:t>
      </w:r>
      <w:r w:rsidR="00E10666">
        <w:rPr>
          <w:rFonts w:cstheme="minorHAnsi"/>
        </w:rPr>
        <w:t xml:space="preserve"> siempre</w:t>
      </w:r>
      <w:r>
        <w:rPr>
          <w:rFonts w:cstheme="minorHAnsi"/>
        </w:rPr>
        <w:t xml:space="preserve"> visible en el stand.</w:t>
      </w:r>
    </w:p>
    <w:p w:rsidR="006E62C6" w:rsidRPr="006E62C6" w:rsidRDefault="003C526D" w:rsidP="006E62C6">
      <w:pPr>
        <w:jc w:val="both"/>
        <w:rPr>
          <w:rFonts w:cstheme="minorHAnsi"/>
        </w:rPr>
      </w:pPr>
      <w:r>
        <w:rPr>
          <w:rFonts w:cstheme="minorHAnsi"/>
        </w:rPr>
        <w:t xml:space="preserve">Se realizarán </w:t>
      </w:r>
      <w:r w:rsidR="00763B31" w:rsidRPr="003A3064">
        <w:rPr>
          <w:rFonts w:cstheme="minorHAnsi"/>
        </w:rPr>
        <w:t xml:space="preserve">fiscalizaciones </w:t>
      </w:r>
      <w:r w:rsidR="00F933D9">
        <w:rPr>
          <w:rFonts w:cstheme="minorHAnsi"/>
        </w:rPr>
        <w:t>por</w:t>
      </w:r>
      <w:r w:rsidR="008A755A" w:rsidRPr="003A3064">
        <w:rPr>
          <w:rFonts w:cstheme="minorHAnsi"/>
        </w:rPr>
        <w:t xml:space="preserve"> parte de Inspección Municipal y podría eventualmente fiscalizar S</w:t>
      </w:r>
      <w:r w:rsidR="003406F6">
        <w:rPr>
          <w:rFonts w:cstheme="minorHAnsi"/>
        </w:rPr>
        <w:t>ervicio de Impuestos Internos</w:t>
      </w:r>
      <w:r w:rsidR="008A755A" w:rsidRPr="003A3064">
        <w:rPr>
          <w:rFonts w:cstheme="minorHAnsi"/>
        </w:rPr>
        <w:t>, por lo que es responsabilidad de cada expositor</w:t>
      </w:r>
      <w:r w:rsidR="006E62C6">
        <w:rPr>
          <w:rFonts w:cstheme="minorHAnsi"/>
        </w:rPr>
        <w:t>a</w:t>
      </w:r>
      <w:r w:rsidR="008A755A" w:rsidRPr="003A3064">
        <w:rPr>
          <w:rFonts w:cstheme="minorHAnsi"/>
        </w:rPr>
        <w:t xml:space="preserve"> realizar su tasación esporádica o realizar la entrega de boletas en </w:t>
      </w:r>
      <w:r w:rsidR="009412DE">
        <w:rPr>
          <w:rFonts w:cstheme="minorHAnsi"/>
        </w:rPr>
        <w:t xml:space="preserve">el </w:t>
      </w:r>
      <w:r w:rsidR="008A755A" w:rsidRPr="003A3064">
        <w:rPr>
          <w:rFonts w:cstheme="minorHAnsi"/>
        </w:rPr>
        <w:t>caso que corresponda.</w:t>
      </w:r>
    </w:p>
    <w:p w:rsidR="003B11B7" w:rsidRDefault="00296A7D" w:rsidP="00855D51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8.- </w:t>
      </w:r>
      <w:r w:rsidR="00E16077">
        <w:rPr>
          <w:rFonts w:cstheme="minorHAnsi"/>
          <w:b/>
          <w:bCs/>
        </w:rPr>
        <w:t>Resolución de E</w:t>
      </w:r>
      <w:r>
        <w:rPr>
          <w:rFonts w:cstheme="minorHAnsi"/>
          <w:b/>
          <w:bCs/>
        </w:rPr>
        <w:t>mpate</w:t>
      </w:r>
      <w:r w:rsidR="00E16077">
        <w:rPr>
          <w:rFonts w:cstheme="minorHAnsi"/>
          <w:b/>
          <w:bCs/>
        </w:rPr>
        <w:t>s</w:t>
      </w:r>
    </w:p>
    <w:p w:rsidR="00296A7D" w:rsidRPr="00A3765A" w:rsidRDefault="00296A7D" w:rsidP="00855D51">
      <w:pPr>
        <w:jc w:val="both"/>
        <w:rPr>
          <w:rFonts w:cstheme="minorHAnsi"/>
        </w:rPr>
      </w:pPr>
      <w:r>
        <w:rPr>
          <w:rFonts w:cstheme="minorHAnsi"/>
        </w:rPr>
        <w:t xml:space="preserve">En caso de que ocurrir un empate en la calificación de expositores, será la comisión organizadora la que </w:t>
      </w:r>
      <w:r w:rsidRPr="00A3765A">
        <w:rPr>
          <w:rFonts w:cstheme="minorHAnsi"/>
        </w:rPr>
        <w:t>discernirá el desempate, según los siguientes criterios.</w:t>
      </w:r>
    </w:p>
    <w:p w:rsidR="00296A7D" w:rsidRPr="00A3765A" w:rsidRDefault="006E62C6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La e</w:t>
      </w:r>
      <w:r w:rsidR="00E16077" w:rsidRPr="00A3765A">
        <w:rPr>
          <w:rFonts w:cstheme="minorHAnsi"/>
        </w:rPr>
        <w:t>xpositor</w:t>
      </w:r>
      <w:r>
        <w:rPr>
          <w:rFonts w:cstheme="minorHAnsi"/>
        </w:rPr>
        <w:t>a</w:t>
      </w:r>
      <w:r w:rsidR="00E16077" w:rsidRPr="00A3765A">
        <w:rPr>
          <w:rFonts w:cstheme="minorHAnsi"/>
        </w:rPr>
        <w:t xml:space="preserve"> que tenga mayor pun</w:t>
      </w:r>
      <w:r>
        <w:rPr>
          <w:rFonts w:cstheme="minorHAnsi"/>
        </w:rPr>
        <w:t>tuación en el criterio “Artesana</w:t>
      </w:r>
      <w:r w:rsidR="00E16077" w:rsidRPr="00A3765A">
        <w:rPr>
          <w:rFonts w:cstheme="minorHAnsi"/>
        </w:rPr>
        <w:t>”, si continúa el empate;</w:t>
      </w:r>
    </w:p>
    <w:p w:rsidR="00E16077" w:rsidRPr="00A3765A" w:rsidRDefault="006E62C6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La e</w:t>
      </w:r>
      <w:r w:rsidR="00076575" w:rsidRPr="00A3765A">
        <w:rPr>
          <w:rFonts w:cstheme="minorHAnsi"/>
        </w:rPr>
        <w:t>xpositor</w:t>
      </w:r>
      <w:r>
        <w:rPr>
          <w:rFonts w:cstheme="minorHAnsi"/>
        </w:rPr>
        <w:t>a</w:t>
      </w:r>
      <w:r w:rsidR="00076575" w:rsidRPr="00A3765A">
        <w:rPr>
          <w:rFonts w:cstheme="minorHAnsi"/>
        </w:rPr>
        <w:t xml:space="preserve"> que tenga mayor puntuación en el criterio </w:t>
      </w:r>
      <w:r w:rsidR="00EB6BD7" w:rsidRPr="00A3765A">
        <w:rPr>
          <w:rFonts w:cstheme="minorHAnsi"/>
        </w:rPr>
        <w:t>“Sustentabilidad y Reciclaje”, si continúa el empate;</w:t>
      </w:r>
    </w:p>
    <w:p w:rsidR="00296A7D" w:rsidRPr="00A3765A" w:rsidRDefault="00296A7D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A3765A">
        <w:rPr>
          <w:rFonts w:cstheme="minorHAnsi"/>
        </w:rPr>
        <w:t>Registro Social de Hogares</w:t>
      </w:r>
      <w:r w:rsidR="00BF4398">
        <w:rPr>
          <w:rFonts w:cstheme="minorHAnsi"/>
        </w:rPr>
        <w:t xml:space="preserve"> </w:t>
      </w:r>
      <w:r w:rsidR="00EB6AD2" w:rsidRPr="00A3765A">
        <w:rPr>
          <w:rFonts w:cstheme="minorHAnsi"/>
        </w:rPr>
        <w:t xml:space="preserve">(menor </w:t>
      </w:r>
      <w:r w:rsidR="003E04BD" w:rsidRPr="00A3765A">
        <w:rPr>
          <w:rFonts w:cstheme="minorHAnsi"/>
        </w:rPr>
        <w:t>porcentaje de vul</w:t>
      </w:r>
      <w:r w:rsidR="00783010" w:rsidRPr="00A3765A">
        <w:rPr>
          <w:rFonts w:cstheme="minorHAnsi"/>
        </w:rPr>
        <w:t>n</w:t>
      </w:r>
      <w:r w:rsidR="003E04BD" w:rsidRPr="00A3765A">
        <w:rPr>
          <w:rFonts w:cstheme="minorHAnsi"/>
        </w:rPr>
        <w:t>erabilidad</w:t>
      </w:r>
      <w:r w:rsidR="00EB6AD2" w:rsidRPr="00A3765A">
        <w:rPr>
          <w:rFonts w:cstheme="minorHAnsi"/>
        </w:rPr>
        <w:t>)</w:t>
      </w:r>
    </w:p>
    <w:p w:rsidR="00B547AF" w:rsidRDefault="00B547AF" w:rsidP="00855D51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Y como </w:t>
      </w:r>
      <w:r w:rsidR="008E74CA">
        <w:rPr>
          <w:rFonts w:cstheme="minorHAnsi"/>
        </w:rPr>
        <w:t>última</w:t>
      </w:r>
      <w:r>
        <w:rPr>
          <w:rFonts w:cstheme="minorHAnsi"/>
        </w:rPr>
        <w:t xml:space="preserve"> instancia s</w:t>
      </w:r>
      <w:r w:rsidR="006E62C6">
        <w:rPr>
          <w:rFonts w:cstheme="minorHAnsi"/>
        </w:rPr>
        <w:t xml:space="preserve">e evaluará la participación de la </w:t>
      </w:r>
      <w:r>
        <w:rPr>
          <w:rFonts w:cstheme="minorHAnsi"/>
        </w:rPr>
        <w:t>expositor</w:t>
      </w:r>
      <w:r w:rsidR="006E62C6">
        <w:rPr>
          <w:rFonts w:cstheme="minorHAnsi"/>
        </w:rPr>
        <w:t>a</w:t>
      </w:r>
      <w:r>
        <w:rPr>
          <w:rFonts w:cstheme="minorHAnsi"/>
        </w:rPr>
        <w:t xml:space="preserve"> en otras ferias municipales</w:t>
      </w:r>
      <w:r w:rsidR="00CA6C38">
        <w:rPr>
          <w:rFonts w:cstheme="minorHAnsi"/>
        </w:rPr>
        <w:t>.</w:t>
      </w:r>
    </w:p>
    <w:p w:rsidR="002757BF" w:rsidRDefault="002757BF" w:rsidP="002757BF">
      <w:pPr>
        <w:shd w:val="clear" w:color="auto" w:fill="FFFFFF"/>
        <w:tabs>
          <w:tab w:val="left" w:pos="0"/>
        </w:tabs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*</w:t>
      </w:r>
      <w:r w:rsidRPr="002757BF">
        <w:rPr>
          <w:rFonts w:cstheme="minorHAnsi"/>
          <w:b/>
          <w:bCs/>
        </w:rPr>
        <w:t>Según el protocolo sanitario del Gobierno, el postulante acepta que esta actividad puede ser postergada o suspendida, lo cual, se comunicará con hasta 24 horas de anticipación.</w:t>
      </w:r>
    </w:p>
    <w:p w:rsidR="003E04BD" w:rsidRPr="006E62C6" w:rsidRDefault="008E74CA" w:rsidP="006E62C6">
      <w:pPr>
        <w:shd w:val="clear" w:color="auto" w:fill="FFFFFF"/>
        <w:tabs>
          <w:tab w:val="left" w:pos="0"/>
        </w:tabs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*Indicar su esquema de Vacunación a la fecha de postulación</w:t>
      </w:r>
      <w:r w:rsidR="006E62C6">
        <w:rPr>
          <w:rFonts w:cstheme="minorHAnsi"/>
          <w:b/>
          <w:bCs/>
        </w:rPr>
        <w:t>.</w:t>
      </w:r>
    </w:p>
    <w:sectPr w:rsidR="003E04BD" w:rsidRPr="006E62C6" w:rsidSect="006F188F">
      <w:headerReference w:type="default" r:id="rId8"/>
      <w:pgSz w:w="11906" w:h="16838"/>
      <w:pgMar w:top="1418" w:right="1559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31A" w:rsidRDefault="0036731A" w:rsidP="003C526D">
      <w:pPr>
        <w:spacing w:after="0" w:line="240" w:lineRule="auto"/>
      </w:pPr>
      <w:r>
        <w:separator/>
      </w:r>
    </w:p>
  </w:endnote>
  <w:endnote w:type="continuationSeparator" w:id="0">
    <w:p w:rsidR="0036731A" w:rsidRDefault="0036731A" w:rsidP="003C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31A" w:rsidRDefault="0036731A" w:rsidP="003C526D">
      <w:pPr>
        <w:spacing w:after="0" w:line="240" w:lineRule="auto"/>
      </w:pPr>
      <w:r>
        <w:separator/>
      </w:r>
    </w:p>
  </w:footnote>
  <w:footnote w:type="continuationSeparator" w:id="0">
    <w:p w:rsidR="0036731A" w:rsidRDefault="0036731A" w:rsidP="003C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6E" w:rsidRDefault="00AF3D6E" w:rsidP="00AF3D6E">
    <w:pPr>
      <w:pStyle w:val="Encabezado"/>
      <w:jc w:val="right"/>
    </w:pPr>
    <w:r w:rsidRPr="003C526D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-427355</wp:posOffset>
          </wp:positionH>
          <wp:positionV relativeFrom="paragraph">
            <wp:posOffset>90805</wp:posOffset>
          </wp:positionV>
          <wp:extent cx="1930548" cy="483917"/>
          <wp:effectExtent l="0" t="0" r="0" b="0"/>
          <wp:wrapThrough wrapText="bothSides">
            <wp:wrapPolygon edited="0">
              <wp:start x="213" y="850"/>
              <wp:lineTo x="639" y="16157"/>
              <wp:lineTo x="1279" y="19559"/>
              <wp:lineTo x="2558" y="20409"/>
              <wp:lineTo x="3624" y="20409"/>
              <wp:lineTo x="4689" y="19559"/>
              <wp:lineTo x="5755" y="17858"/>
              <wp:lineTo x="20889" y="14457"/>
              <wp:lineTo x="20889" y="11055"/>
              <wp:lineTo x="5968" y="850"/>
              <wp:lineTo x="213" y="850"/>
            </wp:wrapPolygon>
          </wp:wrapThrough>
          <wp:docPr id="18" name="Imagen 18" descr="logo sin tierra con histori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in tierra con historia 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79" b="22817"/>
                  <a:stretch/>
                </pic:blipFill>
                <pic:spPr bwMode="auto">
                  <a:xfrm>
                    <a:off x="0" y="0"/>
                    <a:ext cx="1930548" cy="4839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C526D" w:rsidRDefault="000027C0" w:rsidP="00AF3D6E">
    <w:pPr>
      <w:pStyle w:val="Encabezado"/>
      <w:jc w:val="right"/>
      <w:rPr>
        <w:sz w:val="16"/>
        <w:szCs w:val="16"/>
      </w:rPr>
    </w:pPr>
    <w:r>
      <w:t>|</w:t>
    </w:r>
    <w:r w:rsidR="00AF3D6E">
      <w:rPr>
        <w:sz w:val="16"/>
        <w:szCs w:val="16"/>
      </w:rPr>
      <w:t>Fomento Productivo</w:t>
    </w:r>
  </w:p>
  <w:p w:rsidR="00AF3D6E" w:rsidRPr="00AF3D6E" w:rsidRDefault="00AF3D6E" w:rsidP="00AF3D6E">
    <w:pPr>
      <w:pStyle w:val="Encabezado"/>
      <w:jc w:val="right"/>
      <w:rPr>
        <w:sz w:val="16"/>
        <w:szCs w:val="16"/>
      </w:rPr>
    </w:pPr>
    <w:r>
      <w:rPr>
        <w:sz w:val="16"/>
        <w:szCs w:val="16"/>
      </w:rPr>
      <w:t>Oficina de la Mujer y Equidad de Género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16"/>
    <w:multiLevelType w:val="hybridMultilevel"/>
    <w:tmpl w:val="488C764A"/>
    <w:lvl w:ilvl="0" w:tplc="6AD020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3069"/>
    <w:multiLevelType w:val="hybridMultilevel"/>
    <w:tmpl w:val="1FAA36B6"/>
    <w:lvl w:ilvl="0" w:tplc="D36C64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2DF1"/>
    <w:multiLevelType w:val="hybridMultilevel"/>
    <w:tmpl w:val="D410F8F0"/>
    <w:lvl w:ilvl="0" w:tplc="DF205492">
      <w:start w:val="1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2560196"/>
    <w:multiLevelType w:val="hybridMultilevel"/>
    <w:tmpl w:val="28FA4F6C"/>
    <w:lvl w:ilvl="0" w:tplc="90EE6ED4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526482"/>
    <w:multiLevelType w:val="hybridMultilevel"/>
    <w:tmpl w:val="BCFA55C2"/>
    <w:lvl w:ilvl="0" w:tplc="6884E8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464BC"/>
    <w:multiLevelType w:val="multilevel"/>
    <w:tmpl w:val="BD60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561FE"/>
    <w:multiLevelType w:val="multilevel"/>
    <w:tmpl w:val="63041F08"/>
    <w:lvl w:ilvl="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0" w:hanging="1800"/>
      </w:pPr>
      <w:rPr>
        <w:rFonts w:hint="default"/>
      </w:rPr>
    </w:lvl>
  </w:abstractNum>
  <w:abstractNum w:abstractNumId="7" w15:restartNumberingAfterBreak="0">
    <w:nsid w:val="601E2C30"/>
    <w:multiLevelType w:val="hybridMultilevel"/>
    <w:tmpl w:val="F01CE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F086D"/>
    <w:multiLevelType w:val="hybridMultilevel"/>
    <w:tmpl w:val="F1447BEA"/>
    <w:lvl w:ilvl="0" w:tplc="765C124A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97B6C2A"/>
    <w:multiLevelType w:val="hybridMultilevel"/>
    <w:tmpl w:val="DDB64592"/>
    <w:lvl w:ilvl="0" w:tplc="B71639E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EF17E9"/>
    <w:multiLevelType w:val="hybridMultilevel"/>
    <w:tmpl w:val="2CC4E62E"/>
    <w:lvl w:ilvl="0" w:tplc="0A604AB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7381D"/>
    <w:multiLevelType w:val="hybridMultilevel"/>
    <w:tmpl w:val="BBC89834"/>
    <w:lvl w:ilvl="0" w:tplc="BF9E843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73BA9"/>
    <w:multiLevelType w:val="hybridMultilevel"/>
    <w:tmpl w:val="7B2EEF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C5AFC"/>
    <w:multiLevelType w:val="hybridMultilevel"/>
    <w:tmpl w:val="8592C642"/>
    <w:lvl w:ilvl="0" w:tplc="8B2811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52102"/>
    <w:multiLevelType w:val="hybridMultilevel"/>
    <w:tmpl w:val="B0926B3E"/>
    <w:lvl w:ilvl="0" w:tplc="3E4E8C4C">
      <w:start w:val="7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0" w:hanging="360"/>
      </w:pPr>
    </w:lvl>
    <w:lvl w:ilvl="2" w:tplc="0C0A001B" w:tentative="1">
      <w:start w:val="1"/>
      <w:numFmt w:val="lowerRoman"/>
      <w:lvlText w:val="%3."/>
      <w:lvlJc w:val="right"/>
      <w:pPr>
        <w:ind w:left="1850" w:hanging="180"/>
      </w:pPr>
    </w:lvl>
    <w:lvl w:ilvl="3" w:tplc="0C0A000F" w:tentative="1">
      <w:start w:val="1"/>
      <w:numFmt w:val="decimal"/>
      <w:lvlText w:val="%4."/>
      <w:lvlJc w:val="left"/>
      <w:pPr>
        <w:ind w:left="2570" w:hanging="360"/>
      </w:pPr>
    </w:lvl>
    <w:lvl w:ilvl="4" w:tplc="0C0A0019" w:tentative="1">
      <w:start w:val="1"/>
      <w:numFmt w:val="lowerLetter"/>
      <w:lvlText w:val="%5."/>
      <w:lvlJc w:val="left"/>
      <w:pPr>
        <w:ind w:left="3290" w:hanging="360"/>
      </w:pPr>
    </w:lvl>
    <w:lvl w:ilvl="5" w:tplc="0C0A001B" w:tentative="1">
      <w:start w:val="1"/>
      <w:numFmt w:val="lowerRoman"/>
      <w:lvlText w:val="%6."/>
      <w:lvlJc w:val="right"/>
      <w:pPr>
        <w:ind w:left="4010" w:hanging="180"/>
      </w:pPr>
    </w:lvl>
    <w:lvl w:ilvl="6" w:tplc="0C0A000F" w:tentative="1">
      <w:start w:val="1"/>
      <w:numFmt w:val="decimal"/>
      <w:lvlText w:val="%7."/>
      <w:lvlJc w:val="left"/>
      <w:pPr>
        <w:ind w:left="4730" w:hanging="360"/>
      </w:pPr>
    </w:lvl>
    <w:lvl w:ilvl="7" w:tplc="0C0A0019" w:tentative="1">
      <w:start w:val="1"/>
      <w:numFmt w:val="lowerLetter"/>
      <w:lvlText w:val="%8."/>
      <w:lvlJc w:val="left"/>
      <w:pPr>
        <w:ind w:left="5450" w:hanging="360"/>
      </w:pPr>
    </w:lvl>
    <w:lvl w:ilvl="8" w:tplc="0C0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5" w15:restartNumberingAfterBreak="0">
    <w:nsid w:val="7D560F4D"/>
    <w:multiLevelType w:val="hybridMultilevel"/>
    <w:tmpl w:val="EC7622D6"/>
    <w:lvl w:ilvl="0" w:tplc="D2C094A4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0"/>
  </w:num>
  <w:num w:numId="7">
    <w:abstractNumId w:val="10"/>
  </w:num>
  <w:num w:numId="8">
    <w:abstractNumId w:val="15"/>
  </w:num>
  <w:num w:numId="9">
    <w:abstractNumId w:val="2"/>
  </w:num>
  <w:num w:numId="10">
    <w:abstractNumId w:val="9"/>
  </w:num>
  <w:num w:numId="11">
    <w:abstractNumId w:val="1"/>
  </w:num>
  <w:num w:numId="12">
    <w:abstractNumId w:val="12"/>
  </w:num>
  <w:num w:numId="13">
    <w:abstractNumId w:val="8"/>
  </w:num>
  <w:num w:numId="14">
    <w:abstractNumId w:val="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3A"/>
    <w:rsid w:val="00001254"/>
    <w:rsid w:val="000027C0"/>
    <w:rsid w:val="00004CF6"/>
    <w:rsid w:val="0000789F"/>
    <w:rsid w:val="000108AA"/>
    <w:rsid w:val="00025A2F"/>
    <w:rsid w:val="000349CC"/>
    <w:rsid w:val="00050383"/>
    <w:rsid w:val="0005496B"/>
    <w:rsid w:val="000577C7"/>
    <w:rsid w:val="00074259"/>
    <w:rsid w:val="0007599F"/>
    <w:rsid w:val="00076575"/>
    <w:rsid w:val="00082478"/>
    <w:rsid w:val="000835C2"/>
    <w:rsid w:val="000906E3"/>
    <w:rsid w:val="00091884"/>
    <w:rsid w:val="00092A2B"/>
    <w:rsid w:val="000C0130"/>
    <w:rsid w:val="000D64BE"/>
    <w:rsid w:val="000D7F9F"/>
    <w:rsid w:val="000F0027"/>
    <w:rsid w:val="000F1257"/>
    <w:rsid w:val="001006BB"/>
    <w:rsid w:val="00104600"/>
    <w:rsid w:val="00106EAD"/>
    <w:rsid w:val="001079A5"/>
    <w:rsid w:val="00124EA0"/>
    <w:rsid w:val="00134519"/>
    <w:rsid w:val="00144D61"/>
    <w:rsid w:val="00144F83"/>
    <w:rsid w:val="00154274"/>
    <w:rsid w:val="001569E2"/>
    <w:rsid w:val="001A4957"/>
    <w:rsid w:val="001A5CE8"/>
    <w:rsid w:val="001B47A3"/>
    <w:rsid w:val="001B7217"/>
    <w:rsid w:val="001C3735"/>
    <w:rsid w:val="001C7482"/>
    <w:rsid w:val="001D7542"/>
    <w:rsid w:val="001E0BD4"/>
    <w:rsid w:val="001E54E2"/>
    <w:rsid w:val="001E6981"/>
    <w:rsid w:val="00200532"/>
    <w:rsid w:val="00210841"/>
    <w:rsid w:val="00212550"/>
    <w:rsid w:val="00216874"/>
    <w:rsid w:val="00230AAB"/>
    <w:rsid w:val="00234DBC"/>
    <w:rsid w:val="00243707"/>
    <w:rsid w:val="00243BD5"/>
    <w:rsid w:val="002605CC"/>
    <w:rsid w:val="002757BF"/>
    <w:rsid w:val="00281A2F"/>
    <w:rsid w:val="002832FE"/>
    <w:rsid w:val="00283669"/>
    <w:rsid w:val="00286A29"/>
    <w:rsid w:val="00292B85"/>
    <w:rsid w:val="00294F15"/>
    <w:rsid w:val="00295D72"/>
    <w:rsid w:val="00296A7D"/>
    <w:rsid w:val="002C6D6C"/>
    <w:rsid w:val="002C79E1"/>
    <w:rsid w:val="002D0322"/>
    <w:rsid w:val="002D547C"/>
    <w:rsid w:val="002E17BD"/>
    <w:rsid w:val="003041B4"/>
    <w:rsid w:val="00327FF7"/>
    <w:rsid w:val="00333619"/>
    <w:rsid w:val="003406F6"/>
    <w:rsid w:val="00351089"/>
    <w:rsid w:val="003521EA"/>
    <w:rsid w:val="0036731A"/>
    <w:rsid w:val="0037575E"/>
    <w:rsid w:val="00377485"/>
    <w:rsid w:val="003811F7"/>
    <w:rsid w:val="00394D6E"/>
    <w:rsid w:val="003A3064"/>
    <w:rsid w:val="003B11B7"/>
    <w:rsid w:val="003B337D"/>
    <w:rsid w:val="003C526D"/>
    <w:rsid w:val="003D5B82"/>
    <w:rsid w:val="003D7F81"/>
    <w:rsid w:val="003E04BD"/>
    <w:rsid w:val="003E522C"/>
    <w:rsid w:val="003F3F02"/>
    <w:rsid w:val="004018C5"/>
    <w:rsid w:val="00410824"/>
    <w:rsid w:val="0043762B"/>
    <w:rsid w:val="0046792E"/>
    <w:rsid w:val="0047292A"/>
    <w:rsid w:val="004760E4"/>
    <w:rsid w:val="00484D67"/>
    <w:rsid w:val="00485452"/>
    <w:rsid w:val="00496891"/>
    <w:rsid w:val="004D1EBF"/>
    <w:rsid w:val="004D356E"/>
    <w:rsid w:val="004E1A73"/>
    <w:rsid w:val="004F0472"/>
    <w:rsid w:val="004F3FAB"/>
    <w:rsid w:val="004F5F77"/>
    <w:rsid w:val="0050190F"/>
    <w:rsid w:val="00501E1B"/>
    <w:rsid w:val="00502754"/>
    <w:rsid w:val="005265F7"/>
    <w:rsid w:val="005268AD"/>
    <w:rsid w:val="005412F9"/>
    <w:rsid w:val="005516AF"/>
    <w:rsid w:val="00554706"/>
    <w:rsid w:val="00573E18"/>
    <w:rsid w:val="00577BE7"/>
    <w:rsid w:val="005A126D"/>
    <w:rsid w:val="005D2723"/>
    <w:rsid w:val="005E5FB2"/>
    <w:rsid w:val="006028E8"/>
    <w:rsid w:val="00602A19"/>
    <w:rsid w:val="006160BF"/>
    <w:rsid w:val="006171D1"/>
    <w:rsid w:val="00632683"/>
    <w:rsid w:val="00632B67"/>
    <w:rsid w:val="00640520"/>
    <w:rsid w:val="006431E4"/>
    <w:rsid w:val="006661CC"/>
    <w:rsid w:val="0067249C"/>
    <w:rsid w:val="006B2A8F"/>
    <w:rsid w:val="006B65BB"/>
    <w:rsid w:val="006C4FB2"/>
    <w:rsid w:val="006C50BA"/>
    <w:rsid w:val="006D03EC"/>
    <w:rsid w:val="006E05B9"/>
    <w:rsid w:val="006E62C6"/>
    <w:rsid w:val="006F188F"/>
    <w:rsid w:val="006F3698"/>
    <w:rsid w:val="00732931"/>
    <w:rsid w:val="007422B4"/>
    <w:rsid w:val="00743EF9"/>
    <w:rsid w:val="00746662"/>
    <w:rsid w:val="007500CE"/>
    <w:rsid w:val="00752850"/>
    <w:rsid w:val="00763B31"/>
    <w:rsid w:val="007720A8"/>
    <w:rsid w:val="00777AD9"/>
    <w:rsid w:val="007826A2"/>
    <w:rsid w:val="00783010"/>
    <w:rsid w:val="007911C7"/>
    <w:rsid w:val="007A7FD3"/>
    <w:rsid w:val="007B04A5"/>
    <w:rsid w:val="007B3EAA"/>
    <w:rsid w:val="007E5208"/>
    <w:rsid w:val="007F4AF6"/>
    <w:rsid w:val="007F6824"/>
    <w:rsid w:val="00805E47"/>
    <w:rsid w:val="00832D2C"/>
    <w:rsid w:val="00833031"/>
    <w:rsid w:val="00853F63"/>
    <w:rsid w:val="00855D51"/>
    <w:rsid w:val="00855D61"/>
    <w:rsid w:val="00866612"/>
    <w:rsid w:val="008808DB"/>
    <w:rsid w:val="00882842"/>
    <w:rsid w:val="0089377A"/>
    <w:rsid w:val="008A19CE"/>
    <w:rsid w:val="008A4A81"/>
    <w:rsid w:val="008A755A"/>
    <w:rsid w:val="008B4994"/>
    <w:rsid w:val="008C6B3F"/>
    <w:rsid w:val="008E6B6A"/>
    <w:rsid w:val="008E74CA"/>
    <w:rsid w:val="008E7BDF"/>
    <w:rsid w:val="008F4557"/>
    <w:rsid w:val="0091545F"/>
    <w:rsid w:val="009160CB"/>
    <w:rsid w:val="00936F15"/>
    <w:rsid w:val="009412DE"/>
    <w:rsid w:val="00942D2E"/>
    <w:rsid w:val="0095630E"/>
    <w:rsid w:val="0095637D"/>
    <w:rsid w:val="009974D4"/>
    <w:rsid w:val="009B1095"/>
    <w:rsid w:val="009B5639"/>
    <w:rsid w:val="009D01F6"/>
    <w:rsid w:val="009F58AC"/>
    <w:rsid w:val="00A0143B"/>
    <w:rsid w:val="00A102CA"/>
    <w:rsid w:val="00A12144"/>
    <w:rsid w:val="00A15D98"/>
    <w:rsid w:val="00A20188"/>
    <w:rsid w:val="00A228A2"/>
    <w:rsid w:val="00A25EFB"/>
    <w:rsid w:val="00A32FDC"/>
    <w:rsid w:val="00A3765A"/>
    <w:rsid w:val="00A42690"/>
    <w:rsid w:val="00A51E73"/>
    <w:rsid w:val="00A668FF"/>
    <w:rsid w:val="00A727D7"/>
    <w:rsid w:val="00AA25BC"/>
    <w:rsid w:val="00AE5D9D"/>
    <w:rsid w:val="00AE6BF4"/>
    <w:rsid w:val="00AF01BF"/>
    <w:rsid w:val="00AF334F"/>
    <w:rsid w:val="00AF3D6E"/>
    <w:rsid w:val="00B121BE"/>
    <w:rsid w:val="00B277BE"/>
    <w:rsid w:val="00B5351B"/>
    <w:rsid w:val="00B547AF"/>
    <w:rsid w:val="00B67764"/>
    <w:rsid w:val="00B72158"/>
    <w:rsid w:val="00B9514C"/>
    <w:rsid w:val="00BF4398"/>
    <w:rsid w:val="00C057C8"/>
    <w:rsid w:val="00C16301"/>
    <w:rsid w:val="00C32F2C"/>
    <w:rsid w:val="00C35601"/>
    <w:rsid w:val="00C5513D"/>
    <w:rsid w:val="00C60DC7"/>
    <w:rsid w:val="00C650FF"/>
    <w:rsid w:val="00C74A2D"/>
    <w:rsid w:val="00C8075B"/>
    <w:rsid w:val="00C83654"/>
    <w:rsid w:val="00C978F2"/>
    <w:rsid w:val="00CA6C38"/>
    <w:rsid w:val="00CA72EE"/>
    <w:rsid w:val="00CB24FC"/>
    <w:rsid w:val="00CB4FFE"/>
    <w:rsid w:val="00CB5CF1"/>
    <w:rsid w:val="00CC49F3"/>
    <w:rsid w:val="00CE7F93"/>
    <w:rsid w:val="00D0295D"/>
    <w:rsid w:val="00D02FAC"/>
    <w:rsid w:val="00D164D4"/>
    <w:rsid w:val="00D25058"/>
    <w:rsid w:val="00D25E0C"/>
    <w:rsid w:val="00D321FD"/>
    <w:rsid w:val="00D61881"/>
    <w:rsid w:val="00D658BC"/>
    <w:rsid w:val="00DA2691"/>
    <w:rsid w:val="00DA2ED4"/>
    <w:rsid w:val="00DB1739"/>
    <w:rsid w:val="00DB24D6"/>
    <w:rsid w:val="00DB7661"/>
    <w:rsid w:val="00DD3E50"/>
    <w:rsid w:val="00DE17AC"/>
    <w:rsid w:val="00DE2144"/>
    <w:rsid w:val="00DF2C4D"/>
    <w:rsid w:val="00E06DA6"/>
    <w:rsid w:val="00E07475"/>
    <w:rsid w:val="00E10666"/>
    <w:rsid w:val="00E16077"/>
    <w:rsid w:val="00E21D3A"/>
    <w:rsid w:val="00E26023"/>
    <w:rsid w:val="00E31476"/>
    <w:rsid w:val="00E43785"/>
    <w:rsid w:val="00E82D8B"/>
    <w:rsid w:val="00E9045C"/>
    <w:rsid w:val="00E911E2"/>
    <w:rsid w:val="00EB3ABA"/>
    <w:rsid w:val="00EB6AD2"/>
    <w:rsid w:val="00EB6BD7"/>
    <w:rsid w:val="00ED624B"/>
    <w:rsid w:val="00ED7438"/>
    <w:rsid w:val="00EE5F84"/>
    <w:rsid w:val="00EF429C"/>
    <w:rsid w:val="00EF7B9A"/>
    <w:rsid w:val="00F047B4"/>
    <w:rsid w:val="00F11A7F"/>
    <w:rsid w:val="00F1771A"/>
    <w:rsid w:val="00F20459"/>
    <w:rsid w:val="00F64578"/>
    <w:rsid w:val="00F67012"/>
    <w:rsid w:val="00F8383D"/>
    <w:rsid w:val="00F933D9"/>
    <w:rsid w:val="00F97B29"/>
    <w:rsid w:val="00F97F0C"/>
    <w:rsid w:val="00FB211D"/>
    <w:rsid w:val="00FC3099"/>
    <w:rsid w:val="00FD0192"/>
    <w:rsid w:val="00FE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A52EE"/>
  <w15:docId w15:val="{F38BABB7-6920-4EF3-8B00-519D23B6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8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7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0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C5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26D"/>
  </w:style>
  <w:style w:type="paragraph" w:styleId="Piedepgina">
    <w:name w:val="footer"/>
    <w:basedOn w:val="Normal"/>
    <w:link w:val="PiedepginaCar"/>
    <w:uiPriority w:val="99"/>
    <w:unhideWhenUsed/>
    <w:rsid w:val="003C5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26D"/>
  </w:style>
  <w:style w:type="paragraph" w:styleId="Textodeglobo">
    <w:name w:val="Balloon Text"/>
    <w:basedOn w:val="Normal"/>
    <w:link w:val="TextodegloboCar"/>
    <w:uiPriority w:val="99"/>
    <w:semiHidden/>
    <w:unhideWhenUsed/>
    <w:rsid w:val="003C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2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64B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77BE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7BE7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7F4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unicipalidadcasablanca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oriel.castan</dc:creator>
  <cp:lastModifiedBy>Jocelyn Venegas</cp:lastModifiedBy>
  <cp:revision>3</cp:revision>
  <cp:lastPrinted>2022-02-02T20:36:00Z</cp:lastPrinted>
  <dcterms:created xsi:type="dcterms:W3CDTF">2022-02-28T14:50:00Z</dcterms:created>
  <dcterms:modified xsi:type="dcterms:W3CDTF">2022-02-28T14:51:00Z</dcterms:modified>
</cp:coreProperties>
</file>